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0C0A" w14:textId="77777777" w:rsidR="001F4326" w:rsidRPr="008C4C64" w:rsidRDefault="00DA7F1F">
      <w:pPr>
        <w:shd w:val="clear" w:color="auto" w:fill="FFFFFF"/>
        <w:jc w:val="center"/>
        <w:rPr>
          <w:rFonts w:asciiTheme="majorHAnsi" w:hAnsiTheme="majorHAnsi" w:cstheme="majorHAnsi"/>
        </w:rPr>
      </w:pPr>
      <w:r w:rsidRPr="008C4C64">
        <w:rPr>
          <w:rFonts w:asciiTheme="majorHAnsi" w:hAnsiTheme="majorHAnsi" w:cstheme="majorHAnsi"/>
          <w:noProof/>
        </w:rPr>
        <w:drawing>
          <wp:inline distT="114300" distB="114300" distL="114300" distR="114300" wp14:anchorId="4082116E" wp14:editId="58E392FC">
            <wp:extent cx="2451735" cy="105298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451735" cy="1052989"/>
                    </a:xfrm>
                    <a:prstGeom prst="rect">
                      <a:avLst/>
                    </a:prstGeom>
                    <a:ln/>
                  </pic:spPr>
                </pic:pic>
              </a:graphicData>
            </a:graphic>
          </wp:inline>
        </w:drawing>
      </w:r>
    </w:p>
    <w:p w14:paraId="516DB94B" w14:textId="77777777" w:rsidR="001F4326" w:rsidRPr="008C4C64" w:rsidRDefault="00DA7F1F">
      <w:pPr>
        <w:shd w:val="clear" w:color="auto" w:fill="FFFFFF"/>
        <w:spacing w:line="288" w:lineRule="auto"/>
        <w:rPr>
          <w:rFonts w:asciiTheme="majorHAnsi" w:eastAsia="Calibri" w:hAnsiTheme="majorHAnsi" w:cstheme="majorHAnsi"/>
          <w:b/>
        </w:rPr>
      </w:pPr>
      <w:r w:rsidRPr="008C4C64">
        <w:rPr>
          <w:rFonts w:asciiTheme="majorHAnsi" w:eastAsia="Calibri" w:hAnsiTheme="majorHAnsi" w:cstheme="majorHAnsi"/>
          <w:b/>
        </w:rPr>
        <w:t xml:space="preserve">FOR IMMEDIATE RELEASE </w:t>
      </w:r>
      <w:r w:rsidRPr="008C4C64">
        <w:rPr>
          <w:rFonts w:asciiTheme="majorHAnsi" w:eastAsia="Calibri" w:hAnsiTheme="majorHAnsi" w:cstheme="majorHAnsi"/>
          <w:b/>
        </w:rPr>
        <w:tab/>
      </w:r>
      <w:r w:rsidRPr="008C4C64">
        <w:rPr>
          <w:rFonts w:asciiTheme="majorHAnsi" w:eastAsia="Calibri" w:hAnsiTheme="majorHAnsi" w:cstheme="majorHAnsi"/>
          <w:b/>
        </w:rPr>
        <w:tab/>
      </w:r>
      <w:r w:rsidRPr="008C4C64">
        <w:rPr>
          <w:rFonts w:asciiTheme="majorHAnsi" w:eastAsia="Calibri" w:hAnsiTheme="majorHAnsi" w:cstheme="majorHAnsi"/>
          <w:b/>
        </w:rPr>
        <w:tab/>
      </w:r>
      <w:r w:rsidRPr="008C4C64">
        <w:rPr>
          <w:rFonts w:asciiTheme="majorHAnsi" w:eastAsia="Calibri" w:hAnsiTheme="majorHAnsi" w:cstheme="majorHAnsi"/>
          <w:b/>
        </w:rPr>
        <w:tab/>
      </w:r>
    </w:p>
    <w:p w14:paraId="796A4E08" w14:textId="77777777" w:rsidR="001F4326" w:rsidRPr="008C4C64" w:rsidRDefault="00DA7F1F">
      <w:pPr>
        <w:rPr>
          <w:rFonts w:asciiTheme="majorHAnsi" w:eastAsia="Calibri" w:hAnsiTheme="majorHAnsi" w:cstheme="majorHAnsi"/>
        </w:rPr>
      </w:pPr>
      <w:r w:rsidRPr="008C4C64">
        <w:rPr>
          <w:rFonts w:asciiTheme="majorHAnsi" w:eastAsia="Calibri" w:hAnsiTheme="majorHAnsi" w:cstheme="majorHAnsi"/>
          <w:b/>
        </w:rPr>
        <w:t xml:space="preserve">Contacts: </w:t>
      </w:r>
      <w:r w:rsidRPr="008C4C64">
        <w:rPr>
          <w:rFonts w:asciiTheme="majorHAnsi" w:eastAsia="Calibri" w:hAnsiTheme="majorHAnsi" w:cstheme="majorHAnsi"/>
        </w:rPr>
        <w:t xml:space="preserve">Christopher Ivey, Forgotten Harvest </w:t>
      </w:r>
    </w:p>
    <w:p w14:paraId="7E40764C" w14:textId="77777777" w:rsidR="001F4326" w:rsidRPr="008C4C64" w:rsidRDefault="002114ED">
      <w:pPr>
        <w:rPr>
          <w:rFonts w:asciiTheme="majorHAnsi" w:eastAsia="Calibri" w:hAnsiTheme="majorHAnsi" w:cstheme="majorHAnsi"/>
        </w:rPr>
      </w:pPr>
      <w:hyperlink r:id="rId11">
        <w:r w:rsidR="00DA7F1F" w:rsidRPr="008C4C64">
          <w:rPr>
            <w:rFonts w:asciiTheme="majorHAnsi" w:eastAsia="Calibri" w:hAnsiTheme="majorHAnsi" w:cstheme="majorHAnsi"/>
            <w:color w:val="1155CC"/>
            <w:u w:val="single"/>
          </w:rPr>
          <w:t>civey@forgottenharvest.org</w:t>
        </w:r>
      </w:hyperlink>
      <w:r w:rsidR="00DA7F1F" w:rsidRPr="008C4C64">
        <w:rPr>
          <w:rFonts w:asciiTheme="majorHAnsi" w:eastAsia="Calibri" w:hAnsiTheme="majorHAnsi" w:cstheme="majorHAnsi"/>
        </w:rPr>
        <w:t xml:space="preserve">, 248-298-3416 </w:t>
      </w:r>
      <w:r w:rsidR="00DA7F1F" w:rsidRPr="008C4C64">
        <w:rPr>
          <w:rFonts w:asciiTheme="majorHAnsi" w:eastAsia="Calibri" w:hAnsiTheme="majorHAnsi" w:cstheme="majorHAnsi"/>
        </w:rPr>
        <w:br/>
      </w:r>
    </w:p>
    <w:p w14:paraId="0A07494F" w14:textId="77777777" w:rsidR="001F4326" w:rsidRPr="008C4C64" w:rsidRDefault="00DA7F1F">
      <w:pPr>
        <w:rPr>
          <w:rFonts w:asciiTheme="majorHAnsi" w:eastAsia="Calibri" w:hAnsiTheme="majorHAnsi" w:cstheme="majorHAnsi"/>
        </w:rPr>
      </w:pPr>
      <w:r w:rsidRPr="008C4C64">
        <w:rPr>
          <w:rFonts w:asciiTheme="majorHAnsi" w:eastAsia="Calibri" w:hAnsiTheme="majorHAnsi" w:cstheme="majorHAnsi"/>
        </w:rPr>
        <w:t>Carolyn Artman, MCCI – on behalf of Forgotten Harvest</w:t>
      </w:r>
    </w:p>
    <w:p w14:paraId="54940D60" w14:textId="77777777" w:rsidR="001F4326" w:rsidRPr="008C4C64" w:rsidRDefault="002114ED">
      <w:pPr>
        <w:rPr>
          <w:rFonts w:asciiTheme="majorHAnsi" w:eastAsia="Calibri" w:hAnsiTheme="majorHAnsi" w:cstheme="majorHAnsi"/>
        </w:rPr>
      </w:pPr>
      <w:hyperlink r:id="rId12">
        <w:r w:rsidR="00DA7F1F" w:rsidRPr="008C4C64">
          <w:rPr>
            <w:rFonts w:asciiTheme="majorHAnsi" w:eastAsia="Calibri" w:hAnsiTheme="majorHAnsi" w:cstheme="majorHAnsi"/>
            <w:color w:val="1155CC"/>
            <w:u w:val="single"/>
          </w:rPr>
          <w:t>cartman@mccicorp.com</w:t>
        </w:r>
      </w:hyperlink>
      <w:r w:rsidR="00DA7F1F" w:rsidRPr="008C4C64">
        <w:rPr>
          <w:rFonts w:asciiTheme="majorHAnsi" w:eastAsia="Calibri" w:hAnsiTheme="majorHAnsi" w:cstheme="majorHAnsi"/>
        </w:rPr>
        <w:t>, 313-269-4729</w:t>
      </w:r>
    </w:p>
    <w:p w14:paraId="4ED2061F" w14:textId="77777777" w:rsidR="001F4326" w:rsidRPr="008C4C64" w:rsidRDefault="001F4326">
      <w:pPr>
        <w:shd w:val="clear" w:color="auto" w:fill="FFFFFF"/>
        <w:rPr>
          <w:rFonts w:asciiTheme="majorHAnsi" w:hAnsiTheme="majorHAnsi" w:cstheme="majorHAnsi"/>
        </w:rPr>
      </w:pPr>
    </w:p>
    <w:p w14:paraId="545B9C94" w14:textId="4605EB15" w:rsidR="001F4326" w:rsidRPr="000018EB" w:rsidRDefault="00DA7F1F" w:rsidP="000018EB">
      <w:pPr>
        <w:shd w:val="clear" w:color="auto" w:fill="FFFFFF"/>
        <w:spacing w:line="288" w:lineRule="auto"/>
        <w:jc w:val="center"/>
        <w:rPr>
          <w:rFonts w:asciiTheme="majorHAnsi" w:eastAsia="Calibri" w:hAnsiTheme="majorHAnsi" w:cstheme="majorHAnsi"/>
          <w:b/>
          <w:sz w:val="24"/>
          <w:szCs w:val="24"/>
        </w:rPr>
      </w:pPr>
      <w:r w:rsidRPr="000018EB">
        <w:rPr>
          <w:rFonts w:asciiTheme="majorHAnsi" w:eastAsia="Calibri" w:hAnsiTheme="majorHAnsi" w:cstheme="majorHAnsi"/>
          <w:b/>
          <w:sz w:val="26"/>
          <w:szCs w:val="26"/>
        </w:rPr>
        <w:t xml:space="preserve">Forgotten Harvest </w:t>
      </w:r>
      <w:r w:rsidR="00B338BD" w:rsidRPr="000018EB">
        <w:rPr>
          <w:rFonts w:asciiTheme="majorHAnsi" w:eastAsia="Calibri" w:hAnsiTheme="majorHAnsi" w:cstheme="majorHAnsi"/>
          <w:b/>
          <w:sz w:val="26"/>
          <w:szCs w:val="26"/>
        </w:rPr>
        <w:t>announces</w:t>
      </w:r>
      <w:r w:rsidR="000F4C48" w:rsidRPr="000018EB">
        <w:rPr>
          <w:rFonts w:asciiTheme="majorHAnsi" w:eastAsia="Calibri" w:hAnsiTheme="majorHAnsi" w:cstheme="majorHAnsi"/>
          <w:b/>
          <w:sz w:val="26"/>
          <w:szCs w:val="26"/>
        </w:rPr>
        <w:t xml:space="preserve"> round two of the </w:t>
      </w:r>
      <w:r w:rsidRPr="000018EB">
        <w:rPr>
          <w:rFonts w:asciiTheme="majorHAnsi" w:hAnsiTheme="majorHAnsi" w:cstheme="majorHAnsi"/>
          <w:b/>
          <w:sz w:val="26"/>
          <w:szCs w:val="26"/>
        </w:rPr>
        <w:t>$5 million</w:t>
      </w:r>
      <w:r w:rsidRPr="000018EB">
        <w:rPr>
          <w:rFonts w:asciiTheme="majorHAnsi" w:eastAsia="Calibri" w:hAnsiTheme="majorHAnsi" w:cstheme="majorHAnsi"/>
          <w:b/>
          <w:sz w:val="26"/>
          <w:szCs w:val="26"/>
        </w:rPr>
        <w:t xml:space="preserve"> Agency Capacity Grant Program to help its metro Detroit nonprofit partners reduce food insecurity</w:t>
      </w:r>
      <w:r w:rsidR="000018EB" w:rsidRPr="000018EB">
        <w:rPr>
          <w:rFonts w:asciiTheme="majorHAnsi" w:eastAsia="Calibri" w:hAnsiTheme="majorHAnsi" w:cstheme="majorHAnsi"/>
          <w:b/>
          <w:sz w:val="26"/>
          <w:szCs w:val="26"/>
        </w:rPr>
        <w:t xml:space="preserve">. </w:t>
      </w:r>
      <w:r w:rsidR="000018EB">
        <w:rPr>
          <w:rFonts w:asciiTheme="majorHAnsi" w:eastAsia="Calibri" w:hAnsiTheme="majorHAnsi" w:cstheme="majorHAnsi"/>
          <w:b/>
          <w:sz w:val="26"/>
          <w:szCs w:val="26"/>
        </w:rPr>
        <w:br/>
      </w:r>
      <w:r w:rsidRPr="000018EB">
        <w:rPr>
          <w:rFonts w:asciiTheme="majorHAnsi" w:hAnsiTheme="majorHAnsi" w:cstheme="majorHAnsi"/>
          <w:b/>
          <w:i/>
          <w:sz w:val="26"/>
          <w:szCs w:val="26"/>
        </w:rPr>
        <w:t xml:space="preserve">The innovative </w:t>
      </w:r>
      <w:r w:rsidRPr="000018EB">
        <w:rPr>
          <w:rFonts w:asciiTheme="majorHAnsi" w:eastAsia="Calibri" w:hAnsiTheme="majorHAnsi" w:cstheme="majorHAnsi"/>
          <w:b/>
          <w:i/>
          <w:sz w:val="26"/>
          <w:szCs w:val="26"/>
        </w:rPr>
        <w:t xml:space="preserve">three-year </w:t>
      </w:r>
      <w:r w:rsidRPr="000018EB">
        <w:rPr>
          <w:rFonts w:asciiTheme="majorHAnsi" w:hAnsiTheme="majorHAnsi" w:cstheme="majorHAnsi"/>
          <w:b/>
          <w:i/>
          <w:sz w:val="26"/>
          <w:szCs w:val="26"/>
        </w:rPr>
        <w:t xml:space="preserve">initiative leverages MacKenzie Scott </w:t>
      </w:r>
      <w:r w:rsidR="000018EB" w:rsidRPr="000018EB">
        <w:rPr>
          <w:rFonts w:asciiTheme="majorHAnsi" w:hAnsiTheme="majorHAnsi" w:cstheme="majorHAnsi"/>
          <w:b/>
          <w:i/>
          <w:sz w:val="26"/>
          <w:szCs w:val="26"/>
        </w:rPr>
        <w:t>donation</w:t>
      </w:r>
      <w:r w:rsidR="000018EB" w:rsidRPr="000018EB">
        <w:rPr>
          <w:rFonts w:asciiTheme="majorHAnsi" w:hAnsiTheme="majorHAnsi" w:cstheme="majorHAnsi"/>
          <w:b/>
          <w:i/>
          <w:sz w:val="24"/>
          <w:szCs w:val="24"/>
        </w:rPr>
        <w:t>.</w:t>
      </w:r>
      <w:r w:rsidRPr="000018EB">
        <w:rPr>
          <w:rFonts w:asciiTheme="majorHAnsi" w:hAnsiTheme="majorHAnsi" w:cstheme="majorHAnsi"/>
          <w:b/>
          <w:i/>
          <w:sz w:val="24"/>
          <w:szCs w:val="24"/>
        </w:rPr>
        <w:t xml:space="preserve"> </w:t>
      </w:r>
    </w:p>
    <w:p w14:paraId="0A63BE9B" w14:textId="2899C242" w:rsidR="009619D9" w:rsidRPr="008C4C64" w:rsidRDefault="00DA7F1F" w:rsidP="21E7EE1A">
      <w:pPr>
        <w:rPr>
          <w:rFonts w:asciiTheme="majorHAnsi" w:hAnsiTheme="majorHAnsi" w:cstheme="majorBidi"/>
        </w:rPr>
      </w:pPr>
      <w:r>
        <w:br/>
      </w:r>
      <w:r w:rsidRPr="21E7EE1A">
        <w:rPr>
          <w:rFonts w:asciiTheme="majorHAnsi" w:eastAsia="Calibri" w:hAnsiTheme="majorHAnsi" w:cstheme="majorBidi"/>
          <w:b/>
          <w:bCs/>
        </w:rPr>
        <w:t>OAK PARK, Mich</w:t>
      </w:r>
      <w:r w:rsidRPr="002114ED">
        <w:rPr>
          <w:rFonts w:asciiTheme="majorHAnsi" w:eastAsia="Calibri" w:hAnsiTheme="majorHAnsi" w:cstheme="majorBidi"/>
          <w:b/>
          <w:bCs/>
        </w:rPr>
        <w:t xml:space="preserve">., </w:t>
      </w:r>
      <w:r w:rsidR="000F4C48" w:rsidRPr="002114ED">
        <w:rPr>
          <w:rFonts w:asciiTheme="majorHAnsi" w:eastAsia="Calibri" w:hAnsiTheme="majorHAnsi" w:cstheme="majorBidi"/>
          <w:b/>
          <w:bCs/>
        </w:rPr>
        <w:t xml:space="preserve">June </w:t>
      </w:r>
      <w:r w:rsidR="71C6DD80" w:rsidRPr="002114ED">
        <w:rPr>
          <w:rFonts w:asciiTheme="majorHAnsi" w:eastAsia="Calibri" w:hAnsiTheme="majorHAnsi" w:cstheme="majorBidi"/>
          <w:b/>
          <w:bCs/>
        </w:rPr>
        <w:t>13</w:t>
      </w:r>
      <w:r w:rsidRPr="002114ED">
        <w:rPr>
          <w:rFonts w:asciiTheme="majorHAnsi" w:eastAsia="Calibri" w:hAnsiTheme="majorHAnsi" w:cstheme="majorBidi"/>
          <w:b/>
          <w:bCs/>
        </w:rPr>
        <w:t>,</w:t>
      </w:r>
      <w:r w:rsidRPr="21E7EE1A">
        <w:rPr>
          <w:rFonts w:asciiTheme="majorHAnsi" w:eastAsia="Calibri" w:hAnsiTheme="majorHAnsi" w:cstheme="majorBidi"/>
          <w:b/>
          <w:bCs/>
        </w:rPr>
        <w:t xml:space="preserve"> 202</w:t>
      </w:r>
      <w:r w:rsidR="000F4C48" w:rsidRPr="21E7EE1A">
        <w:rPr>
          <w:rFonts w:asciiTheme="majorHAnsi" w:eastAsia="Calibri" w:hAnsiTheme="majorHAnsi" w:cstheme="majorBidi"/>
          <w:b/>
          <w:bCs/>
        </w:rPr>
        <w:t>3</w:t>
      </w:r>
      <w:r w:rsidRPr="21E7EE1A">
        <w:rPr>
          <w:rFonts w:asciiTheme="majorHAnsi" w:eastAsia="Calibri" w:hAnsiTheme="majorHAnsi" w:cstheme="majorBidi"/>
          <w:b/>
          <w:bCs/>
        </w:rPr>
        <w:t xml:space="preserve">  </w:t>
      </w:r>
      <w:r w:rsidRPr="21E7EE1A">
        <w:rPr>
          <w:rFonts w:asciiTheme="majorHAnsi" w:eastAsia="Calibri" w:hAnsiTheme="majorHAnsi" w:cstheme="majorBidi"/>
        </w:rPr>
        <w:t xml:space="preserve">–  Today Forgotten Harvest announced </w:t>
      </w:r>
      <w:r w:rsidR="00B338BD" w:rsidRPr="21E7EE1A">
        <w:rPr>
          <w:rFonts w:asciiTheme="majorHAnsi" w:hAnsiTheme="majorHAnsi" w:cstheme="majorBidi"/>
        </w:rPr>
        <w:t xml:space="preserve">its second round of Agency Capacity Grants, awarding a total of $644,528 to eighteen partner agencies that distribute food in Metro Detroit. </w:t>
      </w:r>
      <w:r w:rsidR="00406762" w:rsidRPr="21E7EE1A">
        <w:rPr>
          <w:rFonts w:asciiTheme="majorHAnsi" w:eastAsia="Calibri" w:hAnsiTheme="majorHAnsi" w:cstheme="majorBidi"/>
        </w:rPr>
        <w:t xml:space="preserve">The grant program </w:t>
      </w:r>
      <w:r w:rsidR="003009D8" w:rsidRPr="21E7EE1A">
        <w:rPr>
          <w:rFonts w:asciiTheme="majorHAnsi" w:eastAsia="Calibri" w:hAnsiTheme="majorHAnsi" w:cstheme="majorBidi"/>
        </w:rPr>
        <w:t xml:space="preserve">recognizes the essential role of its partner agencies to deliver food where it is most needed throughout Metro Detroit. </w:t>
      </w:r>
      <w:r w:rsidR="006527D7" w:rsidRPr="21E7EE1A">
        <w:rPr>
          <w:rFonts w:asciiTheme="majorHAnsi" w:eastAsia="Calibri" w:hAnsiTheme="majorHAnsi" w:cstheme="majorBidi"/>
        </w:rPr>
        <w:t xml:space="preserve">The program has granted a total of 1.25 million dollars in the first two rounds of grants. </w:t>
      </w:r>
      <w:r w:rsidR="000018EB" w:rsidRPr="21E7EE1A">
        <w:rPr>
          <w:rFonts w:asciiTheme="majorHAnsi" w:eastAsia="Calibri" w:hAnsiTheme="majorHAnsi" w:cstheme="majorBidi"/>
        </w:rPr>
        <w:t>The grant</w:t>
      </w:r>
      <w:r w:rsidR="006527D7" w:rsidRPr="21E7EE1A">
        <w:rPr>
          <w:rFonts w:asciiTheme="majorHAnsi" w:eastAsia="Calibri" w:hAnsiTheme="majorHAnsi" w:cstheme="majorBidi"/>
        </w:rPr>
        <w:t xml:space="preserve"> awards</w:t>
      </w:r>
      <w:r w:rsidR="000018EB" w:rsidRPr="21E7EE1A">
        <w:rPr>
          <w:rFonts w:asciiTheme="majorHAnsi" w:eastAsia="Calibri" w:hAnsiTheme="majorHAnsi" w:cstheme="majorBidi"/>
        </w:rPr>
        <w:t xml:space="preserve"> are </w:t>
      </w:r>
      <w:r w:rsidR="004408DA" w:rsidRPr="21E7EE1A">
        <w:rPr>
          <w:rFonts w:asciiTheme="majorHAnsi" w:eastAsia="Calibri" w:hAnsiTheme="majorHAnsi" w:cstheme="majorBidi"/>
        </w:rPr>
        <w:t>divided</w:t>
      </w:r>
      <w:r w:rsidR="000018EB" w:rsidRPr="21E7EE1A">
        <w:rPr>
          <w:rFonts w:asciiTheme="majorHAnsi" w:eastAsia="Calibri" w:hAnsiTheme="majorHAnsi" w:cstheme="majorBidi"/>
        </w:rPr>
        <w:t xml:space="preserve"> into three groups Innovate, Maintain and Expand. </w:t>
      </w:r>
      <w:r w:rsidR="003009D8" w:rsidRPr="21E7EE1A">
        <w:rPr>
          <w:rFonts w:asciiTheme="majorHAnsi" w:eastAsia="Calibri" w:hAnsiTheme="majorHAnsi" w:cstheme="majorBidi"/>
        </w:rPr>
        <w:t xml:space="preserve"> </w:t>
      </w:r>
      <w:r w:rsidR="006902BC" w:rsidRPr="21E7EE1A">
        <w:rPr>
          <w:rFonts w:asciiTheme="majorHAnsi" w:eastAsia="Calibri" w:hAnsiTheme="majorHAnsi" w:cstheme="majorBidi"/>
        </w:rPr>
        <w:t xml:space="preserve">Round 3 proposals </w:t>
      </w:r>
      <w:r w:rsidR="006527D7" w:rsidRPr="21E7EE1A">
        <w:rPr>
          <w:rFonts w:asciiTheme="majorHAnsi" w:eastAsia="Calibri" w:hAnsiTheme="majorHAnsi" w:cstheme="majorBidi"/>
        </w:rPr>
        <w:t xml:space="preserve">are due </w:t>
      </w:r>
      <w:r w:rsidR="006902BC" w:rsidRPr="21E7EE1A">
        <w:rPr>
          <w:rFonts w:asciiTheme="majorHAnsi" w:eastAsia="Calibri" w:hAnsiTheme="majorHAnsi" w:cstheme="majorBidi"/>
        </w:rPr>
        <w:t xml:space="preserve">this summer </w:t>
      </w:r>
      <w:r w:rsidR="006527D7" w:rsidRPr="21E7EE1A">
        <w:rPr>
          <w:rFonts w:asciiTheme="majorHAnsi" w:eastAsia="Calibri" w:hAnsiTheme="majorHAnsi" w:cstheme="majorBidi"/>
        </w:rPr>
        <w:t xml:space="preserve">with final </w:t>
      </w:r>
      <w:r w:rsidR="006902BC" w:rsidRPr="21E7EE1A">
        <w:rPr>
          <w:rFonts w:asciiTheme="majorHAnsi" w:eastAsia="Calibri" w:hAnsiTheme="majorHAnsi" w:cstheme="majorBidi"/>
        </w:rPr>
        <w:t xml:space="preserve">decisions </w:t>
      </w:r>
      <w:r w:rsidR="006527D7" w:rsidRPr="21E7EE1A">
        <w:rPr>
          <w:rFonts w:asciiTheme="majorHAnsi" w:eastAsia="Calibri" w:hAnsiTheme="majorHAnsi" w:cstheme="majorBidi"/>
        </w:rPr>
        <w:t xml:space="preserve">will be made </w:t>
      </w:r>
      <w:r w:rsidR="006902BC" w:rsidRPr="21E7EE1A">
        <w:rPr>
          <w:rFonts w:asciiTheme="majorHAnsi" w:eastAsia="Calibri" w:hAnsiTheme="majorHAnsi" w:cstheme="majorBidi"/>
        </w:rPr>
        <w:t xml:space="preserve">in the Fall. </w:t>
      </w:r>
    </w:p>
    <w:p w14:paraId="0EAE0615" w14:textId="77777777" w:rsidR="00406762" w:rsidRPr="008C4C64" w:rsidRDefault="00406762" w:rsidP="00B338BD">
      <w:pPr>
        <w:shd w:val="clear" w:color="auto" w:fill="FFFFFF"/>
        <w:rPr>
          <w:rFonts w:asciiTheme="majorHAnsi" w:eastAsia="Calibri" w:hAnsiTheme="majorHAnsi" w:cstheme="majorHAnsi"/>
          <w:color w:val="0E101A"/>
        </w:rPr>
      </w:pPr>
    </w:p>
    <w:p w14:paraId="78C7FA32" w14:textId="5AE8E7F0"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Hartford Memorial Baptist Church</w:t>
      </w:r>
      <w:r w:rsidR="000018EB">
        <w:rPr>
          <w:rFonts w:asciiTheme="majorHAnsi" w:hAnsiTheme="majorHAnsi" w:cstheme="majorHAnsi"/>
          <w:b/>
          <w:bCs/>
          <w:color w:val="333333"/>
          <w:shd w:val="clear" w:color="auto" w:fill="FFFFFF"/>
        </w:rPr>
        <w:t xml:space="preserve"> – Wayne County </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t xml:space="preserve">             </w:t>
      </w:r>
    </w:p>
    <w:p w14:paraId="772A021B" w14:textId="0048AD2D" w:rsidR="00B338BD" w:rsidRPr="008C4C64" w:rsidRDefault="00B338BD" w:rsidP="008C4C64">
      <w:pPr>
        <w:pStyle w:val="ListParagraph"/>
        <w:rPr>
          <w:rFonts w:asciiTheme="majorHAnsi" w:hAnsiTheme="majorHAnsi" w:cstheme="majorHAnsi"/>
        </w:rPr>
      </w:pPr>
      <w:r w:rsidRPr="008C4C64">
        <w:rPr>
          <w:rFonts w:asciiTheme="majorHAnsi" w:hAnsiTheme="majorHAnsi" w:cstheme="majorHAnsi"/>
          <w:color w:val="333333"/>
          <w:shd w:val="clear" w:color="auto" w:fill="FFFFFF"/>
        </w:rPr>
        <w:t>Grade and asphalt 80% of their staging lot, which is used by Project Healthy Community as well as Hartford Memorial. Eliminate potholes and improve client flow and the safety with gates and directional markings. This will increase the number of cars and people served by 25%.</w:t>
      </w:r>
    </w:p>
    <w:p w14:paraId="219FCA6F" w14:textId="7FEC476A"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Yad Ezra</w:t>
      </w:r>
      <w:r w:rsidR="000018EB">
        <w:rPr>
          <w:rFonts w:asciiTheme="majorHAnsi" w:hAnsiTheme="majorHAnsi" w:cstheme="majorHAnsi"/>
          <w:b/>
          <w:bCs/>
          <w:color w:val="333333"/>
          <w:shd w:val="clear" w:color="auto" w:fill="FFFFFF"/>
        </w:rPr>
        <w:t xml:space="preserve"> - Oakland County</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66F46385" w14:textId="75F18CF7" w:rsidR="00B338BD" w:rsidRPr="008C4C64" w:rsidRDefault="00B338BD" w:rsidP="008C4C64">
      <w:pPr>
        <w:pStyle w:val="ListParagraph"/>
        <w:rPr>
          <w:rFonts w:asciiTheme="majorHAnsi" w:hAnsiTheme="majorHAnsi" w:cstheme="majorHAnsi"/>
          <w:color w:val="333333"/>
          <w:shd w:val="clear" w:color="auto" w:fill="FFFFFF"/>
        </w:rPr>
      </w:pPr>
      <w:r w:rsidRPr="008C4C64">
        <w:rPr>
          <w:rFonts w:asciiTheme="majorHAnsi" w:hAnsiTheme="majorHAnsi" w:cstheme="majorHAnsi"/>
          <w:color w:val="333333"/>
          <w:shd w:val="clear" w:color="auto" w:fill="FFFFFF"/>
        </w:rPr>
        <w:t xml:space="preserve">Specializing in Kosher food and serving people who are Ukrainian, former Soviets and Jewish, Yad Ezra will expand their vegetable garden and add fruit trees to provide </w:t>
      </w:r>
      <w:proofErr w:type="gramStart"/>
      <w:r w:rsidRPr="008C4C64">
        <w:rPr>
          <w:rFonts w:asciiTheme="majorHAnsi" w:hAnsiTheme="majorHAnsi" w:cstheme="majorHAnsi"/>
          <w:color w:val="333333"/>
          <w:shd w:val="clear" w:color="auto" w:fill="FFFFFF"/>
        </w:rPr>
        <w:t>culturally-specific</w:t>
      </w:r>
      <w:proofErr w:type="gramEnd"/>
      <w:r w:rsidRPr="008C4C64">
        <w:rPr>
          <w:rFonts w:asciiTheme="majorHAnsi" w:hAnsiTheme="majorHAnsi" w:cstheme="majorHAnsi"/>
          <w:color w:val="333333"/>
          <w:shd w:val="clear" w:color="auto" w:fill="FFFFFF"/>
        </w:rPr>
        <w:t xml:space="preserve"> fruit and vegetables for their clients.</w:t>
      </w:r>
    </w:p>
    <w:p w14:paraId="489AC167" w14:textId="2317DFE5"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Fish &amp; Loaves Community Food Pantry</w:t>
      </w:r>
      <w:r w:rsidRPr="008C4C64">
        <w:rPr>
          <w:rFonts w:asciiTheme="majorHAnsi" w:hAnsiTheme="majorHAnsi" w:cstheme="majorHAnsi"/>
          <w:b/>
          <w:bCs/>
          <w:color w:val="333333"/>
          <w:shd w:val="clear" w:color="auto" w:fill="FFFFFF"/>
        </w:rPr>
        <w:tab/>
      </w:r>
      <w:r w:rsidR="000018EB">
        <w:rPr>
          <w:rFonts w:asciiTheme="majorHAnsi" w:hAnsiTheme="majorHAnsi" w:cstheme="majorHAnsi"/>
          <w:b/>
          <w:bCs/>
          <w:color w:val="333333"/>
          <w:shd w:val="clear" w:color="auto" w:fill="FFFFFF"/>
        </w:rPr>
        <w:t>- Wayne County</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698D93FF" w14:textId="5F55F945" w:rsidR="00B338BD" w:rsidRPr="008C4C64" w:rsidRDefault="00B338BD" w:rsidP="008C4C64">
      <w:pPr>
        <w:pStyle w:val="ListParagraph"/>
        <w:spacing w:after="120"/>
        <w:rPr>
          <w:rFonts w:asciiTheme="majorHAnsi" w:hAnsiTheme="majorHAnsi" w:cstheme="majorHAnsi"/>
          <w:color w:val="333333"/>
          <w:shd w:val="clear" w:color="auto" w:fill="FFFFFF"/>
        </w:rPr>
      </w:pPr>
      <w:r w:rsidRPr="008C4C64">
        <w:rPr>
          <w:rFonts w:asciiTheme="majorHAnsi" w:hAnsiTheme="majorHAnsi" w:cstheme="majorHAnsi"/>
          <w:color w:val="333333"/>
          <w:shd w:val="clear" w:color="auto" w:fill="FFFFFF"/>
        </w:rPr>
        <w:t>The grant expands cooler and freezer capacity and will enable the pantry to serve 30% more clients.</w:t>
      </w:r>
    </w:p>
    <w:p w14:paraId="77739D89" w14:textId="19B889F5"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Renaissance Vineyard Church Food Pantry</w:t>
      </w:r>
      <w:r w:rsidR="000018EB">
        <w:rPr>
          <w:rFonts w:asciiTheme="majorHAnsi" w:hAnsiTheme="majorHAnsi" w:cstheme="majorHAnsi"/>
          <w:b/>
          <w:bCs/>
          <w:color w:val="333333"/>
          <w:shd w:val="clear" w:color="auto" w:fill="FFFFFF"/>
        </w:rPr>
        <w:t xml:space="preserve"> – Oakland County</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38728E45" w14:textId="4BED6447" w:rsidR="00B338BD" w:rsidRPr="008C4C64" w:rsidRDefault="00B338BD" w:rsidP="008C4C64">
      <w:pPr>
        <w:pStyle w:val="ListParagraph"/>
        <w:rPr>
          <w:rFonts w:asciiTheme="majorHAnsi" w:hAnsiTheme="majorHAnsi" w:cstheme="majorHAnsi"/>
        </w:rPr>
      </w:pPr>
      <w:r w:rsidRPr="008C4C64">
        <w:rPr>
          <w:rFonts w:asciiTheme="majorHAnsi" w:hAnsiTheme="majorHAnsi" w:cstheme="majorHAnsi"/>
          <w:color w:val="333333"/>
          <w:shd w:val="clear" w:color="auto" w:fill="FFFFFF"/>
        </w:rPr>
        <w:t>Upgrade electrical in their 100-year-old building, replace two exterior doors for greater safety, purchases small carts to make client choice shopping easier, replace the restaurant size coffee maker for warming center clients and volunteers, and repair part of the parking lot.</w:t>
      </w:r>
    </w:p>
    <w:p w14:paraId="0C7D9B12" w14:textId="77777777" w:rsidR="008E555B" w:rsidRDefault="008E555B" w:rsidP="008E555B">
      <w:pPr>
        <w:spacing w:after="120"/>
        <w:rPr>
          <w:rFonts w:asciiTheme="majorHAnsi" w:hAnsiTheme="majorHAnsi" w:cstheme="majorHAnsi"/>
          <w:b/>
          <w:bCs/>
          <w:color w:val="333333"/>
          <w:shd w:val="clear" w:color="auto" w:fill="FFFFFF"/>
        </w:rPr>
      </w:pPr>
    </w:p>
    <w:p w14:paraId="6DAB42EC" w14:textId="77777777" w:rsidR="008E555B" w:rsidRDefault="008E555B" w:rsidP="008E555B">
      <w:pPr>
        <w:spacing w:after="120"/>
        <w:rPr>
          <w:rFonts w:asciiTheme="majorHAnsi" w:hAnsiTheme="majorHAnsi" w:cstheme="majorHAnsi"/>
          <w:b/>
          <w:bCs/>
          <w:color w:val="333333"/>
          <w:shd w:val="clear" w:color="auto" w:fill="FFFFFF"/>
        </w:rPr>
      </w:pPr>
    </w:p>
    <w:p w14:paraId="2BCB1652" w14:textId="77777777" w:rsidR="008E555B" w:rsidRPr="008E555B" w:rsidRDefault="008E555B" w:rsidP="008E555B">
      <w:pPr>
        <w:spacing w:after="120"/>
        <w:rPr>
          <w:rFonts w:asciiTheme="majorHAnsi" w:hAnsiTheme="majorHAnsi" w:cstheme="majorHAnsi"/>
          <w:b/>
          <w:bCs/>
          <w:color w:val="333333"/>
          <w:shd w:val="clear" w:color="auto" w:fill="FFFFFF"/>
        </w:rPr>
      </w:pPr>
    </w:p>
    <w:p w14:paraId="1DC8C7BB" w14:textId="5E334A39"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St. Patrick Senior Center, Inc.</w:t>
      </w:r>
      <w:r w:rsidR="000018EB">
        <w:rPr>
          <w:rFonts w:asciiTheme="majorHAnsi" w:hAnsiTheme="majorHAnsi" w:cstheme="majorHAnsi"/>
          <w:b/>
          <w:bCs/>
          <w:color w:val="333333"/>
          <w:shd w:val="clear" w:color="auto" w:fill="FFFFFF"/>
        </w:rPr>
        <w:t xml:space="preserve"> – Wayne County</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1F708DD4" w14:textId="6D2CD54D" w:rsidR="00B338BD" w:rsidRPr="008C4C64" w:rsidRDefault="00B338BD" w:rsidP="008C4C64">
      <w:pPr>
        <w:pStyle w:val="ListParagraph"/>
        <w:spacing w:after="120"/>
        <w:rPr>
          <w:rFonts w:asciiTheme="majorHAnsi" w:hAnsiTheme="majorHAnsi" w:cstheme="majorHAnsi"/>
          <w:color w:val="333333"/>
          <w:shd w:val="clear" w:color="auto" w:fill="FFFFFF"/>
        </w:rPr>
      </w:pPr>
      <w:r w:rsidRPr="008C4C64">
        <w:rPr>
          <w:rFonts w:asciiTheme="majorHAnsi" w:hAnsiTheme="majorHAnsi" w:cstheme="majorHAnsi"/>
          <w:color w:val="333333"/>
          <w:shd w:val="clear" w:color="auto" w:fill="FFFFFF"/>
        </w:rPr>
        <w:t>Replace an aging walk-in refrigerator and freezer system, enabling St. Pat’s to use fresh food instead of canned products in their on-site meal program.  The additional storage capacity will support greater food choices and increase food distribution from three days per week to five.</w:t>
      </w:r>
    </w:p>
    <w:p w14:paraId="3BFDD05D" w14:textId="7CDBDCF4"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Zion Community Enrichment Center Inc.</w:t>
      </w:r>
      <w:r w:rsidR="000018EB">
        <w:rPr>
          <w:rFonts w:asciiTheme="majorHAnsi" w:hAnsiTheme="majorHAnsi" w:cstheme="majorHAnsi"/>
          <w:b/>
          <w:bCs/>
          <w:color w:val="333333"/>
          <w:shd w:val="clear" w:color="auto" w:fill="FFFFFF"/>
        </w:rPr>
        <w:t xml:space="preserve"> – Oakland County</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3677369A" w14:textId="6BFFDF2F" w:rsidR="00B338BD" w:rsidRPr="008C4C64" w:rsidRDefault="00B338BD" w:rsidP="008C4C64">
      <w:pPr>
        <w:pStyle w:val="ListParagraph"/>
        <w:rPr>
          <w:rFonts w:asciiTheme="majorHAnsi" w:hAnsiTheme="majorHAnsi" w:cstheme="majorHAnsi"/>
          <w:color w:val="333333"/>
          <w:shd w:val="clear" w:color="auto" w:fill="FFFFFF"/>
        </w:rPr>
      </w:pPr>
      <w:r w:rsidRPr="008C4C64">
        <w:rPr>
          <w:rFonts w:asciiTheme="majorHAnsi" w:hAnsiTheme="majorHAnsi" w:cstheme="majorHAnsi"/>
          <w:color w:val="333333"/>
          <w:shd w:val="clear" w:color="auto" w:fill="FFFFFF"/>
        </w:rPr>
        <w:t xml:space="preserve">Renovate kitchen and facility to allow pantry clients to pick up food inside instead of outdoors, creating a more efficient flow and allowing clients greater choice and doubling the days the pantry is open each month. </w:t>
      </w:r>
    </w:p>
    <w:p w14:paraId="16768498" w14:textId="4AB42AD4"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Operation Get Down, Inc.</w:t>
      </w:r>
      <w:r w:rsidR="000018EB">
        <w:rPr>
          <w:rFonts w:asciiTheme="majorHAnsi" w:hAnsiTheme="majorHAnsi" w:cstheme="majorHAnsi"/>
          <w:b/>
          <w:bCs/>
          <w:color w:val="333333"/>
          <w:shd w:val="clear" w:color="auto" w:fill="FFFFFF"/>
        </w:rPr>
        <w:t xml:space="preserve"> – Wayne County</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5BAAFD2F" w14:textId="29241E55" w:rsidR="00B338BD" w:rsidRPr="008C4C64" w:rsidRDefault="00B338BD" w:rsidP="008C4C64">
      <w:pPr>
        <w:pStyle w:val="ListParagraph"/>
        <w:spacing w:after="120"/>
        <w:rPr>
          <w:rFonts w:asciiTheme="majorHAnsi" w:hAnsiTheme="majorHAnsi" w:cstheme="majorHAnsi"/>
          <w:color w:val="333333"/>
          <w:shd w:val="clear" w:color="auto" w:fill="FFFFFF"/>
        </w:rPr>
      </w:pPr>
      <w:r w:rsidRPr="008C4C64">
        <w:rPr>
          <w:rFonts w:asciiTheme="majorHAnsi" w:hAnsiTheme="majorHAnsi" w:cstheme="majorHAnsi"/>
          <w:color w:val="333333"/>
          <w:shd w:val="clear" w:color="auto" w:fill="FFFFFF"/>
        </w:rPr>
        <w:t xml:space="preserve">Operation Get Down serves homeless men in Detroit. The grant replaces </w:t>
      </w:r>
      <w:proofErr w:type="gramStart"/>
      <w:r w:rsidRPr="008C4C64">
        <w:rPr>
          <w:rFonts w:asciiTheme="majorHAnsi" w:hAnsiTheme="majorHAnsi" w:cstheme="majorHAnsi"/>
          <w:color w:val="333333"/>
          <w:shd w:val="clear" w:color="auto" w:fill="FFFFFF"/>
        </w:rPr>
        <w:t>aging</w:t>
      </w:r>
      <w:proofErr w:type="gramEnd"/>
      <w:r w:rsidRPr="008C4C64">
        <w:rPr>
          <w:rFonts w:asciiTheme="majorHAnsi" w:hAnsiTheme="majorHAnsi" w:cstheme="majorHAnsi"/>
          <w:color w:val="333333"/>
          <w:shd w:val="clear" w:color="auto" w:fill="FFFFFF"/>
        </w:rPr>
        <w:t xml:space="preserve"> kitchen equipment and makes the dining area more welcoming with new food warming tables, </w:t>
      </w:r>
      <w:proofErr w:type="gramStart"/>
      <w:r w:rsidRPr="008C4C64">
        <w:rPr>
          <w:rFonts w:asciiTheme="majorHAnsi" w:hAnsiTheme="majorHAnsi" w:cstheme="majorHAnsi"/>
          <w:color w:val="333333"/>
          <w:shd w:val="clear" w:color="auto" w:fill="FFFFFF"/>
        </w:rPr>
        <w:t>furniture</w:t>
      </w:r>
      <w:proofErr w:type="gramEnd"/>
      <w:r w:rsidRPr="008C4C64">
        <w:rPr>
          <w:rFonts w:asciiTheme="majorHAnsi" w:hAnsiTheme="majorHAnsi" w:cstheme="majorHAnsi"/>
          <w:color w:val="333333"/>
          <w:shd w:val="clear" w:color="auto" w:fill="FFFFFF"/>
        </w:rPr>
        <w:t xml:space="preserve"> and air conditioning.</w:t>
      </w:r>
      <w:r w:rsidRPr="008C4C64">
        <w:rPr>
          <w:rFonts w:asciiTheme="majorHAnsi" w:hAnsiTheme="majorHAnsi" w:cstheme="majorHAnsi"/>
          <w:color w:val="333333"/>
          <w:shd w:val="clear" w:color="auto" w:fill="FFFFFF"/>
        </w:rPr>
        <w:tab/>
      </w:r>
      <w:r w:rsidRPr="008C4C64">
        <w:rPr>
          <w:rFonts w:asciiTheme="majorHAnsi" w:hAnsiTheme="majorHAnsi" w:cstheme="majorHAnsi"/>
          <w:color w:val="333333"/>
          <w:shd w:val="clear" w:color="auto" w:fill="FFFFFF"/>
        </w:rPr>
        <w:tab/>
      </w:r>
    </w:p>
    <w:p w14:paraId="49BFEB0F" w14:textId="72949F67"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Twelfth Street Food Pantry</w:t>
      </w:r>
      <w:r w:rsidR="000018EB">
        <w:rPr>
          <w:rFonts w:asciiTheme="majorHAnsi" w:hAnsiTheme="majorHAnsi" w:cstheme="majorHAnsi"/>
          <w:b/>
          <w:bCs/>
          <w:color w:val="333333"/>
          <w:shd w:val="clear" w:color="auto" w:fill="FFFFFF"/>
        </w:rPr>
        <w:t xml:space="preserve"> – Wayne County</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1D07E312" w14:textId="7DF81DA4" w:rsidR="00B338BD" w:rsidRPr="008C4C64" w:rsidRDefault="00B338BD" w:rsidP="008C4C64">
      <w:pPr>
        <w:pStyle w:val="ListParagraph"/>
        <w:spacing w:after="120"/>
        <w:rPr>
          <w:rFonts w:asciiTheme="majorHAnsi" w:hAnsiTheme="majorHAnsi" w:cstheme="majorHAnsi"/>
          <w:color w:val="333333"/>
          <w:shd w:val="clear" w:color="auto" w:fill="FFFFFF"/>
        </w:rPr>
      </w:pPr>
      <w:r w:rsidRPr="008C4C64">
        <w:rPr>
          <w:rFonts w:asciiTheme="majorHAnsi" w:hAnsiTheme="majorHAnsi" w:cstheme="majorHAnsi"/>
          <w:color w:val="333333"/>
          <w:shd w:val="clear" w:color="auto" w:fill="FFFFFF"/>
        </w:rPr>
        <w:t>Serving 5,700 households, access to food will be protected by an automatic standby generator; client dignity will be improved by upgrading bathrooms; the exterior will be painted; and improvements will be made to improve pest control.</w:t>
      </w:r>
    </w:p>
    <w:p w14:paraId="529EF00C" w14:textId="51C0F570"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Grace Centers of Hope</w:t>
      </w:r>
      <w:r w:rsidR="000018EB">
        <w:rPr>
          <w:rFonts w:asciiTheme="majorHAnsi" w:hAnsiTheme="majorHAnsi" w:cstheme="majorHAnsi"/>
          <w:b/>
          <w:bCs/>
          <w:color w:val="333333"/>
          <w:shd w:val="clear" w:color="auto" w:fill="FFFFFF"/>
        </w:rPr>
        <w:t xml:space="preserve"> – Oakland County</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6195193E" w14:textId="329624CD" w:rsidR="00B338BD" w:rsidRPr="008C4C64" w:rsidRDefault="00B338BD" w:rsidP="008C4C64">
      <w:pPr>
        <w:pStyle w:val="ListParagraph"/>
        <w:rPr>
          <w:rFonts w:asciiTheme="majorHAnsi" w:hAnsiTheme="majorHAnsi" w:cstheme="majorHAnsi"/>
        </w:rPr>
      </w:pPr>
      <w:r w:rsidRPr="008C4C64">
        <w:rPr>
          <w:rFonts w:asciiTheme="majorHAnsi" w:hAnsiTheme="majorHAnsi" w:cstheme="majorHAnsi"/>
          <w:color w:val="333333"/>
          <w:shd w:val="clear" w:color="auto" w:fill="FFFFFF"/>
        </w:rPr>
        <w:t>Upgrade four key areas of the Men's Center kitchen and dining hall with a new Garland double decker oven, a Robo Coupe food processor, a food warmer and 11 new sets of tables and chairs.</w:t>
      </w:r>
    </w:p>
    <w:p w14:paraId="2FF6402F" w14:textId="18A56E40" w:rsidR="00B338BD" w:rsidRPr="000018EB" w:rsidRDefault="00B338BD" w:rsidP="00B338BD">
      <w:pPr>
        <w:pStyle w:val="ListParagraph"/>
        <w:numPr>
          <w:ilvl w:val="0"/>
          <w:numId w:val="4"/>
        </w:numPr>
        <w:spacing w:after="120"/>
        <w:rPr>
          <w:rFonts w:asciiTheme="majorHAnsi" w:hAnsiTheme="majorHAnsi" w:cstheme="majorHAnsi"/>
          <w:b/>
          <w:bCs/>
        </w:rPr>
      </w:pPr>
      <w:r w:rsidRPr="000018EB">
        <w:rPr>
          <w:rFonts w:asciiTheme="majorHAnsi" w:hAnsiTheme="majorHAnsi" w:cstheme="majorHAnsi"/>
          <w:b/>
          <w:bCs/>
        </w:rPr>
        <w:t>Covenant House Michigan</w:t>
      </w:r>
      <w:r w:rsidR="000018EB">
        <w:rPr>
          <w:rFonts w:asciiTheme="majorHAnsi" w:hAnsiTheme="majorHAnsi" w:cstheme="majorHAnsi"/>
          <w:b/>
          <w:bCs/>
        </w:rPr>
        <w:t xml:space="preserve"> </w:t>
      </w:r>
      <w:r w:rsidR="000018EB">
        <w:rPr>
          <w:rFonts w:asciiTheme="majorHAnsi" w:hAnsiTheme="majorHAnsi" w:cstheme="majorHAnsi"/>
          <w:b/>
          <w:bCs/>
          <w:color w:val="333333"/>
          <w:shd w:val="clear" w:color="auto" w:fill="FFFFFF"/>
        </w:rPr>
        <w:t>– Wayne County</w:t>
      </w:r>
      <w:r w:rsidRPr="000018EB">
        <w:rPr>
          <w:rFonts w:asciiTheme="majorHAnsi" w:hAnsiTheme="majorHAnsi" w:cstheme="majorHAnsi"/>
          <w:b/>
          <w:bCs/>
        </w:rPr>
        <w:tab/>
      </w:r>
      <w:r w:rsidRPr="000018EB">
        <w:rPr>
          <w:rFonts w:asciiTheme="majorHAnsi" w:hAnsiTheme="majorHAnsi" w:cstheme="majorHAnsi"/>
          <w:b/>
          <w:bCs/>
        </w:rPr>
        <w:tab/>
      </w:r>
      <w:r w:rsidRPr="000018EB">
        <w:rPr>
          <w:rFonts w:asciiTheme="majorHAnsi" w:hAnsiTheme="majorHAnsi" w:cstheme="majorHAnsi"/>
          <w:b/>
          <w:bCs/>
        </w:rPr>
        <w:tab/>
      </w:r>
      <w:r w:rsidRPr="000018EB">
        <w:rPr>
          <w:rFonts w:asciiTheme="majorHAnsi" w:hAnsiTheme="majorHAnsi" w:cstheme="majorHAnsi"/>
          <w:b/>
          <w:bCs/>
        </w:rPr>
        <w:tab/>
      </w:r>
      <w:r w:rsidRPr="000018EB">
        <w:rPr>
          <w:rFonts w:asciiTheme="majorHAnsi" w:hAnsiTheme="majorHAnsi" w:cstheme="majorHAnsi"/>
          <w:b/>
          <w:bCs/>
        </w:rPr>
        <w:tab/>
      </w:r>
      <w:r w:rsidRPr="000018EB">
        <w:rPr>
          <w:rFonts w:asciiTheme="majorHAnsi" w:hAnsiTheme="majorHAnsi" w:cstheme="majorHAnsi"/>
          <w:b/>
          <w:bCs/>
        </w:rPr>
        <w:tab/>
      </w:r>
      <w:r w:rsidRPr="000018EB">
        <w:rPr>
          <w:rFonts w:asciiTheme="majorHAnsi" w:hAnsiTheme="majorHAnsi" w:cstheme="majorHAnsi"/>
          <w:b/>
          <w:bCs/>
        </w:rPr>
        <w:tab/>
      </w:r>
    </w:p>
    <w:p w14:paraId="16EBE3F2" w14:textId="450E88A4" w:rsidR="00B338BD" w:rsidRPr="008C4C64" w:rsidRDefault="00B338BD" w:rsidP="008C4C64">
      <w:pPr>
        <w:pStyle w:val="ListParagraph"/>
        <w:spacing w:after="120"/>
        <w:rPr>
          <w:rFonts w:asciiTheme="majorHAnsi" w:hAnsiTheme="majorHAnsi" w:cstheme="majorHAnsi"/>
          <w:color w:val="333333"/>
          <w:shd w:val="clear" w:color="auto" w:fill="FFFFFF"/>
        </w:rPr>
      </w:pPr>
      <w:r w:rsidRPr="008C4C64">
        <w:rPr>
          <w:rFonts w:asciiTheme="majorHAnsi" w:hAnsiTheme="majorHAnsi" w:cstheme="majorHAnsi"/>
          <w:color w:val="333333"/>
          <w:shd w:val="clear" w:color="auto" w:fill="FFFFFF"/>
        </w:rPr>
        <w:t>CHMI is an Emergency Crisis Care Shelter and Transitional Living Program for homeless youth.  The grant funds new kitchen appliances and food service equipment for their congregate meal program.</w:t>
      </w:r>
    </w:p>
    <w:p w14:paraId="729484DE" w14:textId="13A0BDFE"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Bethel African Methodist Episcopal Church Detroit</w:t>
      </w:r>
      <w:r w:rsidR="000018EB">
        <w:rPr>
          <w:rFonts w:asciiTheme="majorHAnsi" w:hAnsiTheme="majorHAnsi" w:cstheme="majorHAnsi"/>
          <w:b/>
          <w:bCs/>
          <w:color w:val="333333"/>
          <w:shd w:val="clear" w:color="auto" w:fill="FFFFFF"/>
        </w:rPr>
        <w:t xml:space="preserve"> – Wayne County</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6CFF24BC" w14:textId="599CCFF2" w:rsidR="00B338BD" w:rsidRPr="008C4C64" w:rsidRDefault="00B338BD" w:rsidP="008C4C64">
      <w:pPr>
        <w:pStyle w:val="ListParagraph"/>
        <w:rPr>
          <w:rFonts w:asciiTheme="majorHAnsi" w:hAnsiTheme="majorHAnsi" w:cstheme="majorHAnsi"/>
        </w:rPr>
      </w:pPr>
      <w:r w:rsidRPr="008C4C64">
        <w:rPr>
          <w:rFonts w:asciiTheme="majorHAnsi" w:hAnsiTheme="majorHAnsi" w:cstheme="majorHAnsi"/>
          <w:color w:val="333333"/>
          <w:shd w:val="clear" w:color="auto" w:fill="FFFFFF"/>
        </w:rPr>
        <w:t xml:space="preserve">Outdoor food distribution will be improved with a permanent canopy at the rear entrance to the church and the purchase of four pop-up canopies and </w:t>
      </w:r>
      <w:proofErr w:type="gramStart"/>
      <w:r w:rsidRPr="008C4C64">
        <w:rPr>
          <w:rFonts w:asciiTheme="majorHAnsi" w:hAnsiTheme="majorHAnsi" w:cstheme="majorHAnsi"/>
          <w:color w:val="333333"/>
          <w:shd w:val="clear" w:color="auto" w:fill="FFFFFF"/>
        </w:rPr>
        <w:t>ten fold</w:t>
      </w:r>
      <w:proofErr w:type="gramEnd"/>
      <w:r w:rsidRPr="008C4C64">
        <w:rPr>
          <w:rFonts w:asciiTheme="majorHAnsi" w:hAnsiTheme="majorHAnsi" w:cstheme="majorHAnsi"/>
          <w:color w:val="333333"/>
          <w:shd w:val="clear" w:color="auto" w:fill="FFFFFF"/>
        </w:rPr>
        <w:t>-up tables.</w:t>
      </w:r>
    </w:p>
    <w:p w14:paraId="13314021" w14:textId="1D4EC127"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Fort Street Presbyterian Church, Open Door Ministry</w:t>
      </w:r>
      <w:r w:rsidR="000018EB">
        <w:rPr>
          <w:rFonts w:asciiTheme="majorHAnsi" w:hAnsiTheme="majorHAnsi" w:cstheme="majorHAnsi"/>
          <w:b/>
          <w:bCs/>
          <w:color w:val="333333"/>
          <w:shd w:val="clear" w:color="auto" w:fill="FFFFFF"/>
        </w:rPr>
        <w:t xml:space="preserve"> – Wayne County</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3C445FAA" w14:textId="6FE264FB" w:rsidR="00B338BD" w:rsidRPr="008C4C64" w:rsidRDefault="00B338BD" w:rsidP="008C4C64">
      <w:pPr>
        <w:pStyle w:val="ListParagraph"/>
        <w:rPr>
          <w:rFonts w:asciiTheme="majorHAnsi" w:hAnsiTheme="majorHAnsi" w:cstheme="majorHAnsi"/>
          <w:color w:val="333333"/>
          <w:shd w:val="clear" w:color="auto" w:fill="FFFFFF"/>
        </w:rPr>
      </w:pPr>
      <w:r w:rsidRPr="008C4C64">
        <w:rPr>
          <w:rFonts w:asciiTheme="majorHAnsi" w:hAnsiTheme="majorHAnsi" w:cstheme="majorHAnsi"/>
          <w:color w:val="333333"/>
          <w:shd w:val="clear" w:color="auto" w:fill="FFFFFF"/>
        </w:rPr>
        <w:t xml:space="preserve">The </w:t>
      </w:r>
      <w:proofErr w:type="gramStart"/>
      <w:r w:rsidRPr="008C4C64">
        <w:rPr>
          <w:rFonts w:asciiTheme="majorHAnsi" w:hAnsiTheme="majorHAnsi" w:cstheme="majorHAnsi"/>
          <w:color w:val="333333"/>
          <w:shd w:val="clear" w:color="auto" w:fill="FFFFFF"/>
        </w:rPr>
        <w:t>Open Door</w:t>
      </w:r>
      <w:proofErr w:type="gramEnd"/>
      <w:r w:rsidRPr="008C4C64">
        <w:rPr>
          <w:rFonts w:asciiTheme="majorHAnsi" w:hAnsiTheme="majorHAnsi" w:cstheme="majorHAnsi"/>
          <w:color w:val="333333"/>
          <w:shd w:val="clear" w:color="auto" w:fill="FFFFFF"/>
        </w:rPr>
        <w:t xml:space="preserve"> Ministry has served homeless men in downtown Detroit for more than 54 years.  The grant will replace refrigeration, purchase a new condenser for the walk-in freezer and a new three-pan food warming table for the serving area.  </w:t>
      </w:r>
    </w:p>
    <w:p w14:paraId="2616C0DF" w14:textId="21068ECB"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Revival Tabernacle</w:t>
      </w:r>
      <w:r w:rsidR="000018EB">
        <w:rPr>
          <w:rFonts w:asciiTheme="majorHAnsi" w:hAnsiTheme="majorHAnsi" w:cstheme="majorHAnsi"/>
          <w:b/>
          <w:bCs/>
          <w:color w:val="333333"/>
          <w:shd w:val="clear" w:color="auto" w:fill="FFFFFF"/>
        </w:rPr>
        <w:t xml:space="preserve"> – Wayne County</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5EBD1799" w14:textId="1C101316" w:rsidR="00B338BD" w:rsidRPr="008C4C64" w:rsidRDefault="00B338BD" w:rsidP="008C4C64">
      <w:pPr>
        <w:pStyle w:val="ListParagraph"/>
        <w:rPr>
          <w:rFonts w:asciiTheme="majorHAnsi" w:hAnsiTheme="majorHAnsi" w:cstheme="majorHAnsi"/>
          <w:color w:val="333333"/>
          <w:shd w:val="clear" w:color="auto" w:fill="FFFFFF"/>
        </w:rPr>
      </w:pPr>
      <w:r w:rsidRPr="008C4C64">
        <w:rPr>
          <w:rFonts w:asciiTheme="majorHAnsi" w:hAnsiTheme="majorHAnsi" w:cstheme="majorHAnsi"/>
          <w:color w:val="333333"/>
          <w:shd w:val="clear" w:color="auto" w:fill="FFFFFF"/>
        </w:rPr>
        <w:t xml:space="preserve">Improve security, access and dignity for food clients who drive or walk to the pantry, by paving the alley, upgrading lighting, clearing out debris, and </w:t>
      </w:r>
      <w:r w:rsidR="000018EB" w:rsidRPr="008C4C64">
        <w:rPr>
          <w:rFonts w:asciiTheme="majorHAnsi" w:hAnsiTheme="majorHAnsi" w:cstheme="majorHAnsi"/>
          <w:color w:val="333333"/>
          <w:shd w:val="clear" w:color="auto" w:fill="FFFFFF"/>
        </w:rPr>
        <w:t>power washing</w:t>
      </w:r>
      <w:r w:rsidRPr="008C4C64">
        <w:rPr>
          <w:rFonts w:asciiTheme="majorHAnsi" w:hAnsiTheme="majorHAnsi" w:cstheme="majorHAnsi"/>
          <w:color w:val="333333"/>
          <w:shd w:val="clear" w:color="auto" w:fill="FFFFFF"/>
        </w:rPr>
        <w:t xml:space="preserve"> bathrooms/kitchen areas used by volunteers. </w:t>
      </w:r>
    </w:p>
    <w:p w14:paraId="173F31C9" w14:textId="2FB8FD19"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Detroit Friendship House</w:t>
      </w:r>
      <w:r w:rsidR="000018EB">
        <w:rPr>
          <w:rFonts w:asciiTheme="majorHAnsi" w:hAnsiTheme="majorHAnsi" w:cstheme="majorHAnsi"/>
          <w:b/>
          <w:bCs/>
          <w:color w:val="333333"/>
          <w:shd w:val="clear" w:color="auto" w:fill="FFFFFF"/>
        </w:rPr>
        <w:t xml:space="preserve"> – Wayne County</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4BC71B42" w14:textId="17671FE4" w:rsidR="00B338BD" w:rsidRPr="008C4C64" w:rsidRDefault="00B338BD" w:rsidP="008C4C64">
      <w:pPr>
        <w:pStyle w:val="ListParagraph"/>
        <w:rPr>
          <w:rFonts w:asciiTheme="majorHAnsi" w:hAnsiTheme="majorHAnsi" w:cstheme="majorHAnsi"/>
          <w:color w:val="333333"/>
          <w:shd w:val="clear" w:color="auto" w:fill="FFFFFF"/>
        </w:rPr>
      </w:pPr>
      <w:r w:rsidRPr="008C4C64">
        <w:rPr>
          <w:rFonts w:asciiTheme="majorHAnsi" w:hAnsiTheme="majorHAnsi" w:cstheme="majorHAnsi"/>
          <w:color w:val="333333"/>
          <w:shd w:val="clear" w:color="auto" w:fill="FFFFFF"/>
        </w:rPr>
        <w:t>Upgrade freezer, shelving, computers, and purchase shopping carts for clients to load food into their cars; gas/maintenance for a recently donated transit van used to collect food; and hire a part-time pantry assistant to help clients to overcome language barriers.</w:t>
      </w:r>
    </w:p>
    <w:p w14:paraId="14D908E5" w14:textId="77777777" w:rsidR="008C4C64" w:rsidRPr="008C4C64" w:rsidRDefault="008C4C64" w:rsidP="008C4C64">
      <w:pPr>
        <w:pStyle w:val="ListParagraph"/>
        <w:spacing w:after="120"/>
        <w:rPr>
          <w:rFonts w:asciiTheme="majorHAnsi" w:hAnsiTheme="majorHAnsi" w:cstheme="majorHAnsi"/>
          <w:b/>
          <w:bCs/>
          <w:color w:val="333333"/>
          <w:shd w:val="clear" w:color="auto" w:fill="FFFFFF"/>
        </w:rPr>
      </w:pPr>
    </w:p>
    <w:p w14:paraId="73AA8E0E" w14:textId="77777777" w:rsidR="008C4C64" w:rsidRDefault="008C4C64" w:rsidP="008C4C64">
      <w:pPr>
        <w:spacing w:after="120"/>
        <w:ind w:left="360"/>
        <w:rPr>
          <w:rFonts w:asciiTheme="majorHAnsi" w:hAnsiTheme="majorHAnsi" w:cstheme="majorHAnsi"/>
          <w:b/>
          <w:bCs/>
          <w:color w:val="333333"/>
          <w:shd w:val="clear" w:color="auto" w:fill="FFFFFF"/>
        </w:rPr>
      </w:pPr>
    </w:p>
    <w:p w14:paraId="512BDAE7" w14:textId="77777777" w:rsidR="008C4C64" w:rsidRDefault="008C4C64" w:rsidP="008C4C64">
      <w:pPr>
        <w:spacing w:after="120"/>
        <w:ind w:left="360"/>
        <w:rPr>
          <w:rFonts w:asciiTheme="majorHAnsi" w:hAnsiTheme="majorHAnsi" w:cstheme="majorHAnsi"/>
          <w:b/>
          <w:bCs/>
          <w:color w:val="333333"/>
          <w:shd w:val="clear" w:color="auto" w:fill="FFFFFF"/>
        </w:rPr>
      </w:pPr>
    </w:p>
    <w:p w14:paraId="4A27357E" w14:textId="77777777" w:rsidR="008C4C64" w:rsidRDefault="008C4C64" w:rsidP="008C4C64">
      <w:pPr>
        <w:spacing w:after="120"/>
        <w:ind w:left="360"/>
        <w:rPr>
          <w:rFonts w:asciiTheme="majorHAnsi" w:hAnsiTheme="majorHAnsi" w:cstheme="majorHAnsi"/>
          <w:b/>
          <w:bCs/>
          <w:color w:val="333333"/>
          <w:shd w:val="clear" w:color="auto" w:fill="FFFFFF"/>
        </w:rPr>
      </w:pPr>
    </w:p>
    <w:p w14:paraId="5F62BB35" w14:textId="77777777" w:rsidR="008C4C64" w:rsidRPr="008C4C64" w:rsidRDefault="008C4C64" w:rsidP="008C4C64">
      <w:pPr>
        <w:spacing w:after="120"/>
        <w:ind w:left="360"/>
        <w:rPr>
          <w:rFonts w:asciiTheme="majorHAnsi" w:hAnsiTheme="majorHAnsi" w:cstheme="majorHAnsi"/>
          <w:b/>
          <w:bCs/>
          <w:color w:val="333333"/>
          <w:shd w:val="clear" w:color="auto" w:fill="FFFFFF"/>
        </w:rPr>
      </w:pPr>
    </w:p>
    <w:p w14:paraId="5C06703F" w14:textId="77777777" w:rsidR="008C4C64" w:rsidRPr="008C4C64" w:rsidRDefault="008C4C64" w:rsidP="008C4C64">
      <w:pPr>
        <w:spacing w:after="120"/>
        <w:ind w:left="360"/>
        <w:rPr>
          <w:rFonts w:asciiTheme="majorHAnsi" w:hAnsiTheme="majorHAnsi" w:cstheme="majorHAnsi"/>
          <w:b/>
          <w:bCs/>
          <w:color w:val="333333"/>
          <w:shd w:val="clear" w:color="auto" w:fill="FFFFFF"/>
        </w:rPr>
      </w:pPr>
    </w:p>
    <w:p w14:paraId="306D816E" w14:textId="71DCB449"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Gospel Tabernacle Food Pantry</w:t>
      </w:r>
      <w:r w:rsidRPr="008C4C64">
        <w:rPr>
          <w:rFonts w:asciiTheme="majorHAnsi" w:hAnsiTheme="majorHAnsi" w:cstheme="majorHAnsi"/>
          <w:b/>
          <w:bCs/>
          <w:color w:val="333333"/>
          <w:shd w:val="clear" w:color="auto" w:fill="FFFFFF"/>
        </w:rPr>
        <w:tab/>
      </w:r>
      <w:r w:rsidR="000018EB">
        <w:rPr>
          <w:rFonts w:asciiTheme="majorHAnsi" w:hAnsiTheme="majorHAnsi" w:cstheme="majorHAnsi"/>
          <w:b/>
          <w:bCs/>
          <w:color w:val="333333"/>
          <w:shd w:val="clear" w:color="auto" w:fill="FFFFFF"/>
        </w:rPr>
        <w:t xml:space="preserve"> Wayne County </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67EE8A97" w14:textId="1A075AFC" w:rsidR="00B338BD" w:rsidRPr="008C4C64" w:rsidRDefault="00B338BD" w:rsidP="008C4C64">
      <w:pPr>
        <w:pStyle w:val="ListParagraph"/>
        <w:rPr>
          <w:rFonts w:asciiTheme="majorHAnsi" w:hAnsiTheme="majorHAnsi" w:cstheme="majorHAnsi"/>
          <w:i/>
          <w:iCs/>
          <w:color w:val="333333"/>
          <w:shd w:val="clear" w:color="auto" w:fill="FFFFFF"/>
        </w:rPr>
      </w:pPr>
      <w:r w:rsidRPr="008C4C64">
        <w:rPr>
          <w:rFonts w:asciiTheme="majorHAnsi" w:hAnsiTheme="majorHAnsi" w:cstheme="majorHAnsi"/>
          <w:color w:val="333333"/>
          <w:shd w:val="clear" w:color="auto" w:fill="FFFFFF"/>
        </w:rPr>
        <w:t xml:space="preserve">Support the relocation and expansion of the food pantry by renovating a 3,000 sq. ft. space to serve more families &amp; expand service to youth, with improved handicapped accessibility and additional services. </w:t>
      </w:r>
    </w:p>
    <w:p w14:paraId="4547A4F0" w14:textId="26C9A689"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Chaldean American Ladies of Charity</w:t>
      </w:r>
      <w:r w:rsidR="000018EB">
        <w:rPr>
          <w:rFonts w:asciiTheme="majorHAnsi" w:hAnsiTheme="majorHAnsi" w:cstheme="majorHAnsi"/>
          <w:b/>
          <w:bCs/>
          <w:color w:val="333333"/>
          <w:shd w:val="clear" w:color="auto" w:fill="FFFFFF"/>
        </w:rPr>
        <w:t xml:space="preserve"> – Oakland County </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5ECD7E9A" w14:textId="273A3098" w:rsidR="00B338BD" w:rsidRPr="008C4C64" w:rsidRDefault="00B338BD" w:rsidP="008C4C64">
      <w:pPr>
        <w:pStyle w:val="ListParagraph"/>
        <w:rPr>
          <w:rFonts w:asciiTheme="majorHAnsi" w:hAnsiTheme="majorHAnsi" w:cstheme="majorHAnsi"/>
        </w:rPr>
      </w:pPr>
      <w:r w:rsidRPr="008C4C64">
        <w:rPr>
          <w:rFonts w:asciiTheme="majorHAnsi" w:hAnsiTheme="majorHAnsi" w:cstheme="majorHAnsi"/>
          <w:color w:val="333333"/>
          <w:shd w:val="clear" w:color="auto" w:fill="FFFFFF"/>
        </w:rPr>
        <w:t>Repair and repave a portion of the parking lot which is heavily used for drive-through food distribution.</w:t>
      </w:r>
    </w:p>
    <w:p w14:paraId="0C7ED162" w14:textId="6A81B7CA"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Transfiguration Church – Franciscan Outreach Program</w:t>
      </w:r>
      <w:r w:rsidRPr="008C4C64">
        <w:rPr>
          <w:rFonts w:asciiTheme="majorHAnsi" w:hAnsiTheme="majorHAnsi" w:cstheme="majorHAnsi"/>
          <w:b/>
          <w:bCs/>
          <w:color w:val="333333"/>
          <w:shd w:val="clear" w:color="auto" w:fill="FFFFFF"/>
        </w:rPr>
        <w:tab/>
      </w:r>
      <w:r w:rsidR="000018EB">
        <w:rPr>
          <w:rFonts w:asciiTheme="majorHAnsi" w:hAnsiTheme="majorHAnsi" w:cstheme="majorHAnsi"/>
          <w:b/>
          <w:bCs/>
          <w:color w:val="333333"/>
          <w:shd w:val="clear" w:color="auto" w:fill="FFFFFF"/>
        </w:rPr>
        <w:t xml:space="preserve">- Oakland County </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66A77D80" w14:textId="7E66EFC9" w:rsidR="00B338BD" w:rsidRPr="008C4C64" w:rsidRDefault="00B338BD" w:rsidP="008C4C64">
      <w:pPr>
        <w:pStyle w:val="ListParagraph"/>
        <w:rPr>
          <w:rFonts w:asciiTheme="majorHAnsi" w:hAnsiTheme="majorHAnsi" w:cstheme="majorHAnsi"/>
          <w:color w:val="333333"/>
          <w:shd w:val="clear" w:color="auto" w:fill="FFFFFF"/>
        </w:rPr>
      </w:pPr>
      <w:r w:rsidRPr="008C4C64">
        <w:rPr>
          <w:rFonts w:asciiTheme="majorHAnsi" w:hAnsiTheme="majorHAnsi" w:cstheme="majorHAnsi"/>
          <w:color w:val="333333"/>
          <w:shd w:val="clear" w:color="auto" w:fill="FFFFFF"/>
        </w:rPr>
        <w:t xml:space="preserve">Dramatically transform the process of unloading, storing, and distributing food by creating a wider door to their storage building to allow food to be moved on pallets, and replacing a manual pallet jack with an electric one. </w:t>
      </w:r>
    </w:p>
    <w:p w14:paraId="4286869E" w14:textId="25F0ED3B" w:rsidR="00B338BD" w:rsidRPr="008C4C64" w:rsidRDefault="00B338BD" w:rsidP="00B338BD">
      <w:pPr>
        <w:pStyle w:val="ListParagraph"/>
        <w:numPr>
          <w:ilvl w:val="0"/>
          <w:numId w:val="4"/>
        </w:numPr>
        <w:spacing w:after="120"/>
        <w:rPr>
          <w:rFonts w:asciiTheme="majorHAnsi" w:hAnsiTheme="majorHAnsi" w:cstheme="majorHAnsi"/>
          <w:b/>
          <w:bCs/>
          <w:color w:val="333333"/>
          <w:shd w:val="clear" w:color="auto" w:fill="FFFFFF"/>
        </w:rPr>
      </w:pPr>
      <w:r w:rsidRPr="008C4C64">
        <w:rPr>
          <w:rFonts w:asciiTheme="majorHAnsi" w:hAnsiTheme="majorHAnsi" w:cstheme="majorHAnsi"/>
          <w:b/>
          <w:bCs/>
          <w:color w:val="333333"/>
          <w:shd w:val="clear" w:color="auto" w:fill="FFFFFF"/>
        </w:rPr>
        <w:t xml:space="preserve">St. Mary, </w:t>
      </w:r>
      <w:proofErr w:type="gramStart"/>
      <w:r w:rsidRPr="008C4C64">
        <w:rPr>
          <w:rFonts w:asciiTheme="majorHAnsi" w:hAnsiTheme="majorHAnsi" w:cstheme="majorHAnsi"/>
          <w:b/>
          <w:bCs/>
          <w:color w:val="333333"/>
          <w:shd w:val="clear" w:color="auto" w:fill="FFFFFF"/>
        </w:rPr>
        <w:t>Cause</w:t>
      </w:r>
      <w:proofErr w:type="gramEnd"/>
      <w:r w:rsidRPr="008C4C64">
        <w:rPr>
          <w:rFonts w:asciiTheme="majorHAnsi" w:hAnsiTheme="majorHAnsi" w:cstheme="majorHAnsi"/>
          <w:b/>
          <w:bCs/>
          <w:color w:val="333333"/>
          <w:shd w:val="clear" w:color="auto" w:fill="FFFFFF"/>
        </w:rPr>
        <w:t xml:space="preserve"> of Our Joy Catholic Church</w:t>
      </w:r>
      <w:r w:rsidR="000018EB">
        <w:rPr>
          <w:rFonts w:asciiTheme="majorHAnsi" w:hAnsiTheme="majorHAnsi" w:cstheme="majorHAnsi"/>
          <w:b/>
          <w:bCs/>
          <w:color w:val="333333"/>
          <w:shd w:val="clear" w:color="auto" w:fill="FFFFFF"/>
        </w:rPr>
        <w:t xml:space="preserve"> - Wayne</w:t>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r w:rsidRPr="008C4C64">
        <w:rPr>
          <w:rFonts w:asciiTheme="majorHAnsi" w:hAnsiTheme="majorHAnsi" w:cstheme="majorHAnsi"/>
          <w:b/>
          <w:bCs/>
          <w:color w:val="333333"/>
          <w:shd w:val="clear" w:color="auto" w:fill="FFFFFF"/>
        </w:rPr>
        <w:tab/>
      </w:r>
    </w:p>
    <w:p w14:paraId="3DE7438D" w14:textId="77777777" w:rsidR="00B338BD" w:rsidRPr="008C4C64" w:rsidRDefault="00B338BD" w:rsidP="00B338BD">
      <w:pPr>
        <w:pStyle w:val="ListParagraph"/>
        <w:rPr>
          <w:rFonts w:asciiTheme="majorHAnsi" w:hAnsiTheme="majorHAnsi" w:cstheme="majorHAnsi"/>
          <w:color w:val="333333"/>
          <w:shd w:val="clear" w:color="auto" w:fill="FFFFFF"/>
        </w:rPr>
      </w:pPr>
      <w:r w:rsidRPr="008C4C64">
        <w:rPr>
          <w:rFonts w:asciiTheme="majorHAnsi" w:hAnsiTheme="majorHAnsi" w:cstheme="majorHAnsi"/>
          <w:color w:val="333333"/>
          <w:shd w:val="clear" w:color="auto" w:fill="FFFFFF"/>
        </w:rPr>
        <w:t xml:space="preserve">Build a storage shed close to the distribution </w:t>
      </w:r>
      <w:proofErr w:type="gramStart"/>
      <w:r w:rsidRPr="008C4C64">
        <w:rPr>
          <w:rFonts w:asciiTheme="majorHAnsi" w:hAnsiTheme="majorHAnsi" w:cstheme="majorHAnsi"/>
          <w:color w:val="333333"/>
          <w:shd w:val="clear" w:color="auto" w:fill="FFFFFF"/>
        </w:rPr>
        <w:t>area;</w:t>
      </w:r>
      <w:proofErr w:type="gramEnd"/>
      <w:r w:rsidRPr="008C4C64">
        <w:rPr>
          <w:rFonts w:asciiTheme="majorHAnsi" w:hAnsiTheme="majorHAnsi" w:cstheme="majorHAnsi"/>
          <w:color w:val="333333"/>
          <w:shd w:val="clear" w:color="auto" w:fill="FFFFFF"/>
        </w:rPr>
        <w:t xml:space="preserve"> purchase tables for sorting food and chairs for volunteers and outdoor heaters for cold weather. </w:t>
      </w:r>
    </w:p>
    <w:p w14:paraId="6F0EEFCD" w14:textId="77777777" w:rsidR="001F4326" w:rsidRPr="008C4C64" w:rsidRDefault="001F4326" w:rsidP="00B338BD">
      <w:pPr>
        <w:rPr>
          <w:rFonts w:asciiTheme="majorHAnsi" w:eastAsia="Calibri" w:hAnsiTheme="majorHAnsi" w:cstheme="majorHAnsi"/>
          <w:color w:val="0E101A"/>
        </w:rPr>
      </w:pPr>
    </w:p>
    <w:p w14:paraId="15C236AB" w14:textId="3FD054C9" w:rsidR="00B338BD" w:rsidRPr="008C4C64" w:rsidRDefault="000F4C48" w:rsidP="00B338BD">
      <w:pPr>
        <w:shd w:val="clear" w:color="auto" w:fill="FFFFFF"/>
        <w:rPr>
          <w:rFonts w:asciiTheme="majorHAnsi" w:eastAsia="Calibri" w:hAnsiTheme="majorHAnsi" w:cstheme="majorHAnsi"/>
          <w:color w:val="0E101A"/>
        </w:rPr>
      </w:pPr>
      <w:r w:rsidRPr="008C4C64">
        <w:rPr>
          <w:rFonts w:asciiTheme="majorHAnsi" w:eastAsia="Calibri" w:hAnsiTheme="majorHAnsi" w:cstheme="majorHAnsi"/>
          <w:color w:val="0E101A"/>
        </w:rPr>
        <w:t xml:space="preserve">Background info: </w:t>
      </w:r>
      <w:r w:rsidR="00DA7F1F" w:rsidRPr="008C4C64">
        <w:rPr>
          <w:rFonts w:asciiTheme="majorHAnsi" w:eastAsia="Calibri" w:hAnsiTheme="majorHAnsi" w:cstheme="majorHAnsi"/>
          <w:color w:val="0E101A"/>
        </w:rPr>
        <w:t xml:space="preserve">Forgotten Harvest </w:t>
      </w:r>
      <w:r w:rsidR="006527D7">
        <w:rPr>
          <w:rFonts w:asciiTheme="majorHAnsi" w:eastAsia="Calibri" w:hAnsiTheme="majorHAnsi" w:cstheme="majorHAnsi"/>
          <w:color w:val="0E101A"/>
        </w:rPr>
        <w:t xml:space="preserve">utilized 5 million dollars of the </w:t>
      </w:r>
      <w:r w:rsidR="007F2B75">
        <w:rPr>
          <w:rFonts w:asciiTheme="majorHAnsi" w:eastAsia="Calibri" w:hAnsiTheme="majorHAnsi" w:cstheme="majorHAnsi"/>
          <w:color w:val="0E101A"/>
        </w:rPr>
        <w:t xml:space="preserve">2020 </w:t>
      </w:r>
      <w:r w:rsidR="006527D7">
        <w:rPr>
          <w:rFonts w:asciiTheme="majorHAnsi" w:eastAsia="Calibri" w:hAnsiTheme="majorHAnsi" w:cstheme="majorHAnsi"/>
          <w:color w:val="0E101A"/>
        </w:rPr>
        <w:t xml:space="preserve">MacKenzie Scott donation to </w:t>
      </w:r>
      <w:r w:rsidR="00B338BD" w:rsidRPr="008C4C64">
        <w:rPr>
          <w:rFonts w:asciiTheme="majorHAnsi" w:eastAsia="Calibri" w:hAnsiTheme="majorHAnsi" w:cstheme="majorHAnsi"/>
          <w:color w:val="0E101A"/>
        </w:rPr>
        <w:t>creat</w:t>
      </w:r>
      <w:r w:rsidR="006527D7">
        <w:rPr>
          <w:rFonts w:asciiTheme="majorHAnsi" w:eastAsia="Calibri" w:hAnsiTheme="majorHAnsi" w:cstheme="majorHAnsi"/>
          <w:color w:val="0E101A"/>
        </w:rPr>
        <w:t>e</w:t>
      </w:r>
      <w:r w:rsidR="00B338BD" w:rsidRPr="008C4C64">
        <w:rPr>
          <w:rFonts w:asciiTheme="majorHAnsi" w:eastAsia="Calibri" w:hAnsiTheme="majorHAnsi" w:cstheme="majorHAnsi"/>
          <w:color w:val="0E101A"/>
        </w:rPr>
        <w:t xml:space="preserve"> the Agency Capacity Grant Program</w:t>
      </w:r>
      <w:r w:rsidR="006527D7">
        <w:rPr>
          <w:rFonts w:asciiTheme="majorHAnsi" w:eastAsia="Calibri" w:hAnsiTheme="majorHAnsi" w:cstheme="majorHAnsi"/>
          <w:color w:val="0E101A"/>
        </w:rPr>
        <w:t>. These</w:t>
      </w:r>
      <w:r w:rsidR="004408DA">
        <w:rPr>
          <w:rFonts w:asciiTheme="majorHAnsi" w:eastAsia="Calibri" w:hAnsiTheme="majorHAnsi" w:cstheme="majorHAnsi"/>
          <w:color w:val="0E101A"/>
        </w:rPr>
        <w:t xml:space="preserve"> grants are awarded in three catagories: Innovate, Expand and Maintain to organizations to facilitate an </w:t>
      </w:r>
      <w:r w:rsidR="00B338BD" w:rsidRPr="008C4C64">
        <w:rPr>
          <w:rFonts w:asciiTheme="majorHAnsi" w:eastAsia="Calibri" w:hAnsiTheme="majorHAnsi" w:cstheme="majorHAnsi"/>
          <w:color w:val="0E101A"/>
        </w:rPr>
        <w:t xml:space="preserve">increase Forgotten Harvest’s and its agency partners’ collective capacity to reduce food insecurity in Metro Detroit, </w:t>
      </w:r>
      <w:r w:rsidR="007F2B75">
        <w:rPr>
          <w:rFonts w:asciiTheme="majorHAnsi" w:eastAsia="Calibri" w:hAnsiTheme="majorHAnsi" w:cstheme="majorHAnsi"/>
          <w:color w:val="0E101A"/>
        </w:rPr>
        <w:t>these</w:t>
      </w:r>
      <w:r w:rsidR="00B338BD" w:rsidRPr="008C4C64">
        <w:rPr>
          <w:rFonts w:asciiTheme="majorHAnsi" w:eastAsia="Calibri" w:hAnsiTheme="majorHAnsi" w:cstheme="majorHAnsi"/>
          <w:color w:val="0E101A"/>
        </w:rPr>
        <w:t xml:space="preserve"> improvements </w:t>
      </w:r>
      <w:r w:rsidR="007F2B75">
        <w:rPr>
          <w:rFonts w:asciiTheme="majorHAnsi" w:eastAsia="Calibri" w:hAnsiTheme="majorHAnsi" w:cstheme="majorHAnsi"/>
          <w:color w:val="0E101A"/>
        </w:rPr>
        <w:t>will</w:t>
      </w:r>
      <w:r w:rsidR="00B338BD" w:rsidRPr="008C4C64">
        <w:rPr>
          <w:rFonts w:asciiTheme="majorHAnsi" w:eastAsia="Calibri" w:hAnsiTheme="majorHAnsi" w:cstheme="majorHAnsi"/>
          <w:color w:val="0E101A"/>
        </w:rPr>
        <w:t xml:space="preserve">: </w:t>
      </w:r>
    </w:p>
    <w:p w14:paraId="56B80DEB" w14:textId="77777777" w:rsidR="00B338BD" w:rsidRPr="008C4C64" w:rsidRDefault="00B338BD" w:rsidP="00B338BD">
      <w:pPr>
        <w:shd w:val="clear" w:color="auto" w:fill="FFFFFF"/>
        <w:ind w:left="720"/>
        <w:rPr>
          <w:rFonts w:asciiTheme="majorHAnsi" w:eastAsia="Calibri" w:hAnsiTheme="majorHAnsi" w:cstheme="majorHAnsi"/>
          <w:bCs/>
          <w:color w:val="0E101A"/>
        </w:rPr>
      </w:pPr>
      <w:r w:rsidRPr="008C4C64">
        <w:rPr>
          <w:rFonts w:asciiTheme="majorHAnsi" w:eastAsia="Calibri" w:hAnsiTheme="majorHAnsi" w:cstheme="majorHAnsi"/>
          <w:bCs/>
          <w:color w:val="0E101A"/>
        </w:rPr>
        <w:t>• Increase client access and increase total food distribution</w:t>
      </w:r>
    </w:p>
    <w:p w14:paraId="6DFADB5E" w14:textId="77777777" w:rsidR="00B338BD" w:rsidRPr="008C4C64" w:rsidRDefault="00B338BD" w:rsidP="00B338BD">
      <w:pPr>
        <w:shd w:val="clear" w:color="auto" w:fill="FFFFFF"/>
        <w:ind w:left="720"/>
        <w:rPr>
          <w:rFonts w:asciiTheme="majorHAnsi" w:eastAsia="Calibri" w:hAnsiTheme="majorHAnsi" w:cstheme="majorHAnsi"/>
          <w:bCs/>
          <w:color w:val="0E101A"/>
        </w:rPr>
      </w:pPr>
      <w:r w:rsidRPr="008C4C64">
        <w:rPr>
          <w:rFonts w:asciiTheme="majorHAnsi" w:eastAsia="Calibri" w:hAnsiTheme="majorHAnsi" w:cstheme="majorHAnsi"/>
          <w:bCs/>
          <w:color w:val="0E101A"/>
        </w:rPr>
        <w:t>• Reach underserved populations by improving logistics</w:t>
      </w:r>
      <w:r w:rsidRPr="008C4C64">
        <w:rPr>
          <w:rFonts w:asciiTheme="majorHAnsi" w:eastAsia="Calibri" w:hAnsiTheme="majorHAnsi" w:cstheme="majorHAnsi"/>
          <w:bCs/>
          <w:color w:val="0E101A"/>
        </w:rPr>
        <w:br/>
      </w:r>
      <w:r w:rsidRPr="008C4C64">
        <w:rPr>
          <w:rFonts w:asciiTheme="majorHAnsi" w:eastAsia="Calibri" w:hAnsiTheme="majorHAnsi" w:cstheme="majorHAnsi"/>
          <w:color w:val="0E101A"/>
        </w:rPr>
        <w:t xml:space="preserve">• </w:t>
      </w:r>
      <w:r w:rsidRPr="008C4C64">
        <w:rPr>
          <w:rFonts w:asciiTheme="majorHAnsi" w:eastAsia="Calibri" w:hAnsiTheme="majorHAnsi" w:cstheme="majorHAnsi"/>
          <w:bCs/>
          <w:color w:val="0E101A"/>
        </w:rPr>
        <w:t>Deepen or extend relationships with and services for recipients</w:t>
      </w:r>
    </w:p>
    <w:p w14:paraId="4BBE8DAC" w14:textId="77777777" w:rsidR="00B338BD" w:rsidRPr="008C4C64" w:rsidRDefault="00B338BD" w:rsidP="00B338BD">
      <w:pPr>
        <w:shd w:val="clear" w:color="auto" w:fill="FFFFFF"/>
        <w:ind w:firstLine="720"/>
        <w:rPr>
          <w:rFonts w:asciiTheme="majorHAnsi" w:eastAsia="Calibri" w:hAnsiTheme="majorHAnsi" w:cstheme="majorHAnsi"/>
          <w:color w:val="0E101A"/>
        </w:rPr>
      </w:pPr>
      <w:r w:rsidRPr="008C4C64">
        <w:rPr>
          <w:rFonts w:asciiTheme="majorHAnsi" w:eastAsia="Calibri" w:hAnsiTheme="majorHAnsi" w:cstheme="majorHAnsi"/>
          <w:color w:val="0E101A"/>
        </w:rPr>
        <w:t xml:space="preserve">• </w:t>
      </w:r>
      <w:r w:rsidRPr="008C4C64">
        <w:rPr>
          <w:rFonts w:asciiTheme="majorHAnsi" w:eastAsia="Calibri" w:hAnsiTheme="majorHAnsi" w:cstheme="majorHAnsi"/>
          <w:bCs/>
          <w:color w:val="0E101A"/>
        </w:rPr>
        <w:t>Encourage further agency partnerships and collaborations</w:t>
      </w:r>
    </w:p>
    <w:p w14:paraId="684DE84F" w14:textId="77777777" w:rsidR="00B338BD" w:rsidRPr="006527D7" w:rsidRDefault="00B338BD" w:rsidP="00B338BD">
      <w:pPr>
        <w:shd w:val="clear" w:color="auto" w:fill="FFFFFF"/>
        <w:rPr>
          <w:rFonts w:asciiTheme="majorHAnsi" w:eastAsia="Calibri" w:hAnsiTheme="majorHAnsi" w:cstheme="majorHAnsi"/>
          <w:color w:val="0E101A"/>
        </w:rPr>
      </w:pPr>
    </w:p>
    <w:p w14:paraId="0FD5FCF6" w14:textId="5976F106" w:rsidR="00B338BD" w:rsidRPr="008C4C64" w:rsidRDefault="00B338BD" w:rsidP="00B338BD">
      <w:pPr>
        <w:shd w:val="clear" w:color="auto" w:fill="FFFFFF"/>
        <w:rPr>
          <w:rFonts w:asciiTheme="majorHAnsi" w:eastAsia="Calibri" w:hAnsiTheme="majorHAnsi" w:cstheme="majorHAnsi"/>
          <w:color w:val="0E101A"/>
        </w:rPr>
      </w:pPr>
      <w:r w:rsidRPr="007F2B75">
        <w:rPr>
          <w:rFonts w:asciiTheme="majorHAnsi" w:eastAsia="Calibri" w:hAnsiTheme="majorHAnsi" w:cstheme="majorHAnsi"/>
          <w:color w:val="0E101A"/>
        </w:rPr>
        <w:t>“</w:t>
      </w:r>
      <w:r w:rsidR="007F2B75" w:rsidRPr="007F2B75">
        <w:rPr>
          <w:rFonts w:asciiTheme="majorHAnsi" w:eastAsia="Calibri" w:hAnsiTheme="majorHAnsi" w:cstheme="majorHAnsi"/>
          <w:color w:val="0E101A"/>
        </w:rPr>
        <w:t xml:space="preserve">These grants are </w:t>
      </w:r>
      <w:r w:rsidR="007F2B75">
        <w:rPr>
          <w:rFonts w:asciiTheme="majorHAnsi" w:eastAsia="Calibri" w:hAnsiTheme="majorHAnsi" w:cstheme="majorHAnsi"/>
          <w:color w:val="0E101A"/>
        </w:rPr>
        <w:t xml:space="preserve">a major </w:t>
      </w:r>
      <w:r w:rsidR="007F2B75" w:rsidRPr="007F2B75">
        <w:rPr>
          <w:rFonts w:asciiTheme="majorHAnsi" w:eastAsia="Calibri" w:hAnsiTheme="majorHAnsi" w:cstheme="majorHAnsi"/>
          <w:color w:val="0E101A"/>
        </w:rPr>
        <w:t>part of our commitment to creating a better food security network by increasing the opportunities to deliver high-quality, culturally appropriate food.</w:t>
      </w:r>
      <w:r w:rsidR="007F2B75">
        <w:rPr>
          <w:rFonts w:asciiTheme="majorHAnsi" w:eastAsia="Calibri" w:hAnsiTheme="majorHAnsi" w:cstheme="majorHAnsi"/>
          <w:color w:val="0E101A"/>
        </w:rPr>
        <w:t>”</w:t>
      </w:r>
      <w:r w:rsidR="007F2B75" w:rsidRPr="007F2B75">
        <w:rPr>
          <w:rFonts w:asciiTheme="majorHAnsi" w:eastAsia="Calibri" w:hAnsiTheme="majorHAnsi" w:cstheme="majorHAnsi"/>
          <w:color w:val="0E101A"/>
        </w:rPr>
        <w:t xml:space="preserve"> </w:t>
      </w:r>
      <w:r w:rsidRPr="007F2B75">
        <w:rPr>
          <w:rFonts w:asciiTheme="majorHAnsi" w:eastAsia="Calibri" w:hAnsiTheme="majorHAnsi" w:cstheme="majorHAnsi"/>
          <w:color w:val="0E101A"/>
        </w:rPr>
        <w:t xml:space="preserve">said Forgotten Harvest CEO Adrian Lewis. “We value our partners and </w:t>
      </w:r>
      <w:r w:rsidR="0016742F" w:rsidRPr="007F2B75">
        <w:rPr>
          <w:rFonts w:asciiTheme="majorHAnsi" w:eastAsia="Calibri" w:hAnsiTheme="majorHAnsi" w:cstheme="majorHAnsi"/>
          <w:color w:val="0E101A"/>
        </w:rPr>
        <w:t xml:space="preserve">the </w:t>
      </w:r>
      <w:r w:rsidR="007F2B75">
        <w:rPr>
          <w:rFonts w:asciiTheme="majorHAnsi" w:eastAsia="Calibri" w:hAnsiTheme="majorHAnsi" w:cstheme="majorHAnsi"/>
          <w:color w:val="0E101A"/>
        </w:rPr>
        <w:t xml:space="preserve">entire </w:t>
      </w:r>
      <w:r w:rsidR="0016742F" w:rsidRPr="007F2B75">
        <w:rPr>
          <w:rFonts w:asciiTheme="majorHAnsi" w:eastAsia="Calibri" w:hAnsiTheme="majorHAnsi" w:cstheme="majorHAnsi"/>
          <w:color w:val="0E101A"/>
        </w:rPr>
        <w:t>food security network</w:t>
      </w:r>
      <w:r w:rsidR="007F2B75">
        <w:rPr>
          <w:rFonts w:asciiTheme="majorHAnsi" w:eastAsia="Calibri" w:hAnsiTheme="majorHAnsi" w:cstheme="majorHAnsi"/>
          <w:color w:val="0E101A"/>
        </w:rPr>
        <w:t>.</w:t>
      </w:r>
      <w:r w:rsidR="0016742F" w:rsidRPr="007F2B75">
        <w:rPr>
          <w:rFonts w:asciiTheme="majorHAnsi" w:eastAsia="Calibri" w:hAnsiTheme="majorHAnsi" w:cstheme="majorHAnsi"/>
          <w:color w:val="0E101A"/>
        </w:rPr>
        <w:t xml:space="preserve"> </w:t>
      </w:r>
      <w:r w:rsidR="007F2B75">
        <w:rPr>
          <w:rFonts w:asciiTheme="majorHAnsi" w:eastAsia="Calibri" w:hAnsiTheme="majorHAnsi" w:cstheme="majorHAnsi"/>
          <w:color w:val="0E101A"/>
        </w:rPr>
        <w:t>O</w:t>
      </w:r>
      <w:r w:rsidR="007F2B75" w:rsidRPr="007F2B75">
        <w:rPr>
          <w:rFonts w:asciiTheme="majorHAnsi" w:eastAsia="Calibri" w:hAnsiTheme="majorHAnsi" w:cstheme="majorHAnsi"/>
          <w:color w:val="0E101A"/>
        </w:rPr>
        <w:t>ur community is</w:t>
      </w:r>
      <w:r w:rsidRPr="007F2B75">
        <w:rPr>
          <w:rFonts w:asciiTheme="majorHAnsi" w:eastAsia="Calibri" w:hAnsiTheme="majorHAnsi" w:cstheme="majorHAnsi"/>
          <w:color w:val="0E101A"/>
        </w:rPr>
        <w:t xml:space="preserve"> stronger </w:t>
      </w:r>
      <w:r w:rsidR="0016742F" w:rsidRPr="007F2B75">
        <w:rPr>
          <w:rFonts w:asciiTheme="majorHAnsi" w:eastAsia="Calibri" w:hAnsiTheme="majorHAnsi" w:cstheme="majorHAnsi"/>
          <w:color w:val="0E101A"/>
        </w:rPr>
        <w:t xml:space="preserve">when we work </w:t>
      </w:r>
      <w:r w:rsidRPr="007F2B75">
        <w:rPr>
          <w:rFonts w:asciiTheme="majorHAnsi" w:eastAsia="Calibri" w:hAnsiTheme="majorHAnsi" w:cstheme="majorHAnsi"/>
          <w:color w:val="0E101A"/>
        </w:rPr>
        <w:t>together.”</w:t>
      </w:r>
      <w:r w:rsidRPr="008C4C64">
        <w:rPr>
          <w:rFonts w:asciiTheme="majorHAnsi" w:eastAsia="Calibri" w:hAnsiTheme="majorHAnsi" w:cstheme="majorHAnsi"/>
          <w:color w:val="0E101A"/>
        </w:rPr>
        <w:t xml:space="preserve"> </w:t>
      </w:r>
    </w:p>
    <w:p w14:paraId="7F216DE6" w14:textId="0906C6E3" w:rsidR="001F4326" w:rsidRPr="008C4C64" w:rsidRDefault="00DA7F1F" w:rsidP="00B338BD">
      <w:pPr>
        <w:shd w:val="clear" w:color="auto" w:fill="FFFFFF"/>
        <w:spacing w:before="240" w:after="240"/>
        <w:rPr>
          <w:rFonts w:asciiTheme="majorHAnsi" w:eastAsia="Calibri" w:hAnsiTheme="majorHAnsi" w:cstheme="majorHAnsi"/>
        </w:rPr>
      </w:pPr>
      <w:r w:rsidRPr="008C4C64">
        <w:rPr>
          <w:rFonts w:asciiTheme="majorHAnsi" w:eastAsia="Calibri" w:hAnsiTheme="majorHAnsi" w:cstheme="majorHAnsi"/>
        </w:rPr>
        <w:br/>
      </w:r>
      <w:r w:rsidRPr="008C4C64">
        <w:rPr>
          <w:rFonts w:asciiTheme="majorHAnsi" w:eastAsia="Calibri" w:hAnsiTheme="majorHAnsi" w:cstheme="majorHAnsi"/>
          <w:b/>
          <w:u w:val="single"/>
        </w:rPr>
        <w:t>About Forgotten Harvest</w:t>
      </w:r>
      <w:r w:rsidRPr="008C4C64">
        <w:rPr>
          <w:rFonts w:asciiTheme="majorHAnsi" w:eastAsia="Calibri" w:hAnsiTheme="majorHAnsi" w:cstheme="majorHAnsi"/>
          <w:b/>
          <w:u w:val="single"/>
        </w:rPr>
        <w:br/>
      </w:r>
      <w:r w:rsidRPr="008C4C64">
        <w:rPr>
          <w:rFonts w:asciiTheme="majorHAnsi" w:eastAsia="Calibri" w:hAnsiTheme="majorHAnsi" w:cstheme="majorHAnsi"/>
        </w:rPr>
        <w:t>Oak Park, Michigan-based Forgotten Harvest was formed in 1990 to fight two problems: hunger and waste. Forgotten Harvest rescue</w:t>
      </w:r>
      <w:r w:rsidR="007F2B75">
        <w:rPr>
          <w:rFonts w:asciiTheme="majorHAnsi" w:eastAsia="Calibri" w:hAnsiTheme="majorHAnsi" w:cstheme="majorHAnsi"/>
        </w:rPr>
        <w:t xml:space="preserve">s and distributing an average </w:t>
      </w:r>
      <w:r w:rsidRPr="008C4C64">
        <w:rPr>
          <w:rFonts w:asciiTheme="majorHAnsi" w:eastAsia="Calibri" w:hAnsiTheme="majorHAnsi" w:cstheme="majorHAnsi"/>
        </w:rPr>
        <w:t>o</w:t>
      </w:r>
      <w:r w:rsidR="007F2B75">
        <w:rPr>
          <w:rFonts w:asciiTheme="majorHAnsi" w:eastAsia="Calibri" w:hAnsiTheme="majorHAnsi" w:cstheme="majorHAnsi"/>
        </w:rPr>
        <w:t>f</w:t>
      </w:r>
      <w:r w:rsidRPr="008C4C64">
        <w:rPr>
          <w:rFonts w:asciiTheme="majorHAnsi" w:eastAsia="Calibri" w:hAnsiTheme="majorHAnsi" w:cstheme="majorHAnsi"/>
        </w:rPr>
        <w:t xml:space="preserve"> 42 million pounds </w:t>
      </w:r>
      <w:r w:rsidR="007F2B75">
        <w:rPr>
          <w:rFonts w:asciiTheme="majorHAnsi" w:eastAsia="Calibri" w:hAnsiTheme="majorHAnsi" w:cstheme="majorHAnsi"/>
        </w:rPr>
        <w:t>annually</w:t>
      </w:r>
      <w:r w:rsidRPr="008C4C64">
        <w:rPr>
          <w:rFonts w:asciiTheme="majorHAnsi" w:eastAsia="Calibri" w:hAnsiTheme="majorHAnsi" w:cstheme="majorHAnsi"/>
        </w:rPr>
        <w:t xml:space="preserve"> by collecting surplus prepared and perishable food from over 530 locations, including grocery stores, fruit and vegetable markets, restaurants, caterers, dairies, farmers, wholesale food distributors and other Health Department-approved sources. This donated food, which would otherwise go to waste, is delivered free-</w:t>
      </w:r>
      <w:r w:rsidRPr="008C4C64">
        <w:rPr>
          <w:rFonts w:asciiTheme="majorHAnsi" w:eastAsia="Calibri" w:hAnsiTheme="majorHAnsi" w:cstheme="majorHAnsi"/>
        </w:rPr>
        <w:lastRenderedPageBreak/>
        <w:t>of-charge to over 200 emergency food providers in the metro Detroit area. Learn more about Forgotten Harvest and how to help drive hunger from our community at</w:t>
      </w:r>
      <w:hyperlink r:id="rId13">
        <w:r w:rsidRPr="008C4C64">
          <w:rPr>
            <w:rFonts w:asciiTheme="majorHAnsi" w:eastAsia="Calibri" w:hAnsiTheme="majorHAnsi" w:cstheme="majorHAnsi"/>
          </w:rPr>
          <w:t xml:space="preserve"> </w:t>
        </w:r>
      </w:hyperlink>
      <w:hyperlink r:id="rId14">
        <w:r w:rsidRPr="008C4C64">
          <w:rPr>
            <w:rFonts w:asciiTheme="majorHAnsi" w:eastAsia="Calibri" w:hAnsiTheme="majorHAnsi" w:cstheme="majorHAnsi"/>
            <w:color w:val="1155CC"/>
            <w:u w:val="single"/>
          </w:rPr>
          <w:t>www.forgotten harvest.org</w:t>
        </w:r>
      </w:hyperlink>
      <w:r w:rsidRPr="008C4C64">
        <w:rPr>
          <w:rFonts w:asciiTheme="majorHAnsi" w:eastAsia="Calibri" w:hAnsiTheme="majorHAnsi" w:cstheme="majorHAnsi"/>
        </w:rPr>
        <w:t>.</w:t>
      </w:r>
    </w:p>
    <w:sectPr w:rsidR="001F4326" w:rsidRPr="008C4C6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38B7" w14:textId="77777777" w:rsidR="00B71BE9" w:rsidRDefault="00B71BE9">
      <w:pPr>
        <w:spacing w:line="240" w:lineRule="auto"/>
      </w:pPr>
      <w:r>
        <w:separator/>
      </w:r>
    </w:p>
  </w:endnote>
  <w:endnote w:type="continuationSeparator" w:id="0">
    <w:p w14:paraId="343470DA" w14:textId="77777777" w:rsidR="00B71BE9" w:rsidRDefault="00B71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7176" w14:textId="77777777" w:rsidR="001F4326" w:rsidRDefault="00DA7F1F">
    <w:pPr>
      <w:jc w:val="right"/>
    </w:pPr>
    <w:r>
      <w:fldChar w:fldCharType="begin"/>
    </w:r>
    <w:r>
      <w:instrText>PAGE</w:instrText>
    </w:r>
    <w:r>
      <w:fldChar w:fldCharType="separate"/>
    </w:r>
    <w:r w:rsidR="008534A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9A5C" w14:textId="77777777" w:rsidR="00B71BE9" w:rsidRDefault="00B71BE9">
      <w:pPr>
        <w:spacing w:line="240" w:lineRule="auto"/>
      </w:pPr>
      <w:r>
        <w:separator/>
      </w:r>
    </w:p>
  </w:footnote>
  <w:footnote w:type="continuationSeparator" w:id="0">
    <w:p w14:paraId="184C5140" w14:textId="77777777" w:rsidR="00B71BE9" w:rsidRDefault="00B71B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15EF"/>
    <w:multiLevelType w:val="multilevel"/>
    <w:tmpl w:val="59CEB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3967DF"/>
    <w:multiLevelType w:val="hybridMultilevel"/>
    <w:tmpl w:val="3F1A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12D9D"/>
    <w:multiLevelType w:val="multilevel"/>
    <w:tmpl w:val="19927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5F46C4"/>
    <w:multiLevelType w:val="hybridMultilevel"/>
    <w:tmpl w:val="B926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002908">
    <w:abstractNumId w:val="2"/>
  </w:num>
  <w:num w:numId="2" w16cid:durableId="137310352">
    <w:abstractNumId w:val="0"/>
  </w:num>
  <w:num w:numId="3" w16cid:durableId="1870795112">
    <w:abstractNumId w:val="3"/>
  </w:num>
  <w:num w:numId="4" w16cid:durableId="157242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326"/>
    <w:rsid w:val="000018EB"/>
    <w:rsid w:val="000B056C"/>
    <w:rsid w:val="000F4C48"/>
    <w:rsid w:val="0016742F"/>
    <w:rsid w:val="001B1BFE"/>
    <w:rsid w:val="001F4326"/>
    <w:rsid w:val="002114ED"/>
    <w:rsid w:val="00216589"/>
    <w:rsid w:val="003009D8"/>
    <w:rsid w:val="0035226F"/>
    <w:rsid w:val="00375D96"/>
    <w:rsid w:val="003B6DE6"/>
    <w:rsid w:val="00406762"/>
    <w:rsid w:val="004408DA"/>
    <w:rsid w:val="00450C9A"/>
    <w:rsid w:val="0061015F"/>
    <w:rsid w:val="00612094"/>
    <w:rsid w:val="006527D7"/>
    <w:rsid w:val="0068281B"/>
    <w:rsid w:val="006902BC"/>
    <w:rsid w:val="006D50B7"/>
    <w:rsid w:val="00747B7D"/>
    <w:rsid w:val="007F2B75"/>
    <w:rsid w:val="008534A5"/>
    <w:rsid w:val="00863CDB"/>
    <w:rsid w:val="008C4C64"/>
    <w:rsid w:val="008E555B"/>
    <w:rsid w:val="009619D9"/>
    <w:rsid w:val="00AB0038"/>
    <w:rsid w:val="00AB0642"/>
    <w:rsid w:val="00AB2463"/>
    <w:rsid w:val="00B338BD"/>
    <w:rsid w:val="00B71BE9"/>
    <w:rsid w:val="00D83398"/>
    <w:rsid w:val="00DA7F1F"/>
    <w:rsid w:val="00DF7453"/>
    <w:rsid w:val="00E87BC3"/>
    <w:rsid w:val="00EE3BEC"/>
    <w:rsid w:val="00F64C05"/>
    <w:rsid w:val="00F825C6"/>
    <w:rsid w:val="00F95556"/>
    <w:rsid w:val="21E7EE1A"/>
    <w:rsid w:val="71C6D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CF6F"/>
  <w15:docId w15:val="{8AC71AC4-736A-403C-8EE5-BA4529DE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D50B7"/>
    <w:pPr>
      <w:spacing w:line="240" w:lineRule="auto"/>
    </w:pPr>
  </w:style>
  <w:style w:type="paragraph" w:styleId="ListParagraph">
    <w:name w:val="List Paragraph"/>
    <w:basedOn w:val="Normal"/>
    <w:uiPriority w:val="34"/>
    <w:qFormat/>
    <w:rsid w:val="00F95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gottenharves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tman@mccicor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vey@forgottenharvest.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orgottenharv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F8CC97201F24AA15500B6DEB19D41" ma:contentTypeVersion="6" ma:contentTypeDescription="Create a new document." ma:contentTypeScope="" ma:versionID="e756254f9efbf055af6ca1c5ccd70898">
  <xsd:schema xmlns:xsd="http://www.w3.org/2001/XMLSchema" xmlns:xs="http://www.w3.org/2001/XMLSchema" xmlns:p="http://schemas.microsoft.com/office/2006/metadata/properties" xmlns:ns2="22fed666-a80e-49da-8e26-68d4724f9d0b" xmlns:ns3="0f33f566-a08b-4a65-b37b-aafaca4f13a9" targetNamespace="http://schemas.microsoft.com/office/2006/metadata/properties" ma:root="true" ma:fieldsID="c6090a3df08ecd2b256e4b831112d80e" ns2:_="" ns3:_="">
    <xsd:import namespace="22fed666-a80e-49da-8e26-68d4724f9d0b"/>
    <xsd:import namespace="0f33f566-a08b-4a65-b37b-aafaca4f13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ed666-a80e-49da-8e26-68d4724f9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3f566-a08b-4a65-b37b-aafaca4f13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f33f566-a08b-4a65-b37b-aafaca4f13a9">
      <UserInfo>
        <DisplayName>Maud Lyon</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90DE1-F791-4644-946F-5293D6A33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ed666-a80e-49da-8e26-68d4724f9d0b"/>
    <ds:schemaRef ds:uri="0f33f566-a08b-4a65-b37b-aafaca4f1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40B04-28F9-4980-8F4C-6BF9A778A890}">
  <ds:schemaRefs>
    <ds:schemaRef ds:uri="http://schemas.microsoft.com/office/2006/metadata/properties"/>
    <ds:schemaRef ds:uri="http://schemas.microsoft.com/office/infopath/2007/PartnerControls"/>
    <ds:schemaRef ds:uri="0f33f566-a08b-4a65-b37b-aafaca4f13a9"/>
  </ds:schemaRefs>
</ds:datastoreItem>
</file>

<file path=customXml/itemProps3.xml><?xml version="1.0" encoding="utf-8"?>
<ds:datastoreItem xmlns:ds="http://schemas.openxmlformats.org/officeDocument/2006/customXml" ds:itemID="{97FA10B2-5E2D-4C2F-87B6-D3617ECC2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Artman</dc:creator>
  <cp:lastModifiedBy>Maud Lyon</cp:lastModifiedBy>
  <cp:revision>2</cp:revision>
  <dcterms:created xsi:type="dcterms:W3CDTF">2023-06-13T17:22:00Z</dcterms:created>
  <dcterms:modified xsi:type="dcterms:W3CDTF">2023-06-13T17:22:00Z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0x0101006DDF8CC97201F24AA15500B6DEB19D41</vt:lpwstr>
  </property>
</Properties>
</file>